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762D" w14:textId="3247C0A7" w:rsidR="00823C34" w:rsidRDefault="00B93750" w:rsidP="00823C34">
      <w:pPr>
        <w:widowControl w:val="0"/>
        <w:autoSpaceDE w:val="0"/>
        <w:autoSpaceDN w:val="0"/>
      </w:pPr>
      <w:r w:rsidRPr="006A6569">
        <w:rPr>
          <w:noProof/>
          <w:color w:val="F8F8F8" w:themeColor="accent3"/>
        </w:rPr>
        <w:drawing>
          <wp:anchor distT="0" distB="0" distL="114300" distR="114300" simplePos="0" relativeHeight="251657215" behindDoc="1" locked="0" layoutInCell="1" allowOverlap="1" wp14:anchorId="3F5C651A" wp14:editId="1A39671A">
            <wp:simplePos x="0" y="0"/>
            <wp:positionH relativeFrom="column">
              <wp:posOffset>-7969155</wp:posOffset>
            </wp:positionH>
            <wp:positionV relativeFrom="page">
              <wp:posOffset>-557408</wp:posOffset>
            </wp:positionV>
            <wp:extent cx="14852822" cy="13067486"/>
            <wp:effectExtent l="0" t="0" r="6350" b="1270"/>
            <wp:wrapNone/>
            <wp:docPr id="18175677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822" cy="13067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F8F8" w:themeColor="accent3"/>
        </w:rPr>
        <w:drawing>
          <wp:anchor distT="0" distB="0" distL="114300" distR="114300" simplePos="0" relativeHeight="251669504" behindDoc="1" locked="0" layoutInCell="1" allowOverlap="1" wp14:anchorId="560E030E" wp14:editId="534AE861">
            <wp:simplePos x="0" y="0"/>
            <wp:positionH relativeFrom="column">
              <wp:posOffset>4262789</wp:posOffset>
            </wp:positionH>
            <wp:positionV relativeFrom="page">
              <wp:posOffset>-1606464</wp:posOffset>
            </wp:positionV>
            <wp:extent cx="1889760" cy="3797935"/>
            <wp:effectExtent l="0" t="0" r="0" b="0"/>
            <wp:wrapThrough wrapText="bothSides">
              <wp:wrapPolygon edited="0">
                <wp:start x="0" y="0"/>
                <wp:lineTo x="0" y="4550"/>
                <wp:lineTo x="5226" y="5200"/>
                <wp:lineTo x="9145" y="6934"/>
                <wp:lineTo x="11105" y="8667"/>
                <wp:lineTo x="11976" y="10401"/>
                <wp:lineTo x="11540" y="12134"/>
                <wp:lineTo x="10016" y="13868"/>
                <wp:lineTo x="6968" y="15601"/>
                <wp:lineTo x="0" y="16793"/>
                <wp:lineTo x="0" y="21452"/>
                <wp:lineTo x="3048" y="21452"/>
                <wp:lineTo x="3702" y="21452"/>
                <wp:lineTo x="8274" y="20910"/>
                <wp:lineTo x="8710" y="20802"/>
                <wp:lineTo x="14153" y="19068"/>
                <wp:lineTo x="17637" y="17335"/>
                <wp:lineTo x="19597" y="15601"/>
                <wp:lineTo x="21121" y="13868"/>
                <wp:lineTo x="21339" y="12568"/>
                <wp:lineTo x="21339" y="8342"/>
                <wp:lineTo x="20685" y="6934"/>
                <wp:lineTo x="18944" y="5200"/>
                <wp:lineTo x="16548" y="3467"/>
                <wp:lineTo x="13065" y="1950"/>
                <wp:lineTo x="12411" y="1517"/>
                <wp:lineTo x="5879" y="108"/>
                <wp:lineTo x="3919" y="0"/>
                <wp:lineTo x="0" y="0"/>
              </wp:wrapPolygon>
            </wp:wrapThrough>
            <wp:docPr id="653295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79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632FB" w14:textId="07D07CAD" w:rsidR="00823C34" w:rsidRDefault="00823C34" w:rsidP="00823C34">
      <w:pPr>
        <w:widowControl w:val="0"/>
        <w:autoSpaceDE w:val="0"/>
        <w:autoSpaceDN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04E03E" wp14:editId="424B4405">
            <wp:simplePos x="0" y="0"/>
            <wp:positionH relativeFrom="column">
              <wp:posOffset>-13970</wp:posOffset>
            </wp:positionH>
            <wp:positionV relativeFrom="page">
              <wp:posOffset>523875</wp:posOffset>
            </wp:positionV>
            <wp:extent cx="2566670" cy="438785"/>
            <wp:effectExtent l="0" t="0" r="5080" b="0"/>
            <wp:wrapNone/>
            <wp:docPr id="91171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80313" w14:textId="315CE69A" w:rsidR="00823C34" w:rsidRDefault="00823C34" w:rsidP="00823C34">
      <w:pPr>
        <w:widowControl w:val="0"/>
        <w:autoSpaceDE w:val="0"/>
        <w:autoSpaceDN w:val="0"/>
      </w:pPr>
    </w:p>
    <w:p w14:paraId="42FA9A7D" w14:textId="15B2EA79" w:rsidR="00823C34" w:rsidRDefault="00823C34" w:rsidP="00823C34">
      <w:pPr>
        <w:widowControl w:val="0"/>
        <w:autoSpaceDE w:val="0"/>
        <w:autoSpaceDN w:val="0"/>
      </w:pPr>
    </w:p>
    <w:p w14:paraId="25A119BE" w14:textId="64D32F3E" w:rsidR="00823C34" w:rsidRDefault="00823C34" w:rsidP="00823C34">
      <w:pPr>
        <w:widowControl w:val="0"/>
        <w:autoSpaceDE w:val="0"/>
        <w:autoSpaceDN w:val="0"/>
      </w:pPr>
    </w:p>
    <w:p w14:paraId="3C48C6BA" w14:textId="13479F2A" w:rsidR="00823C34" w:rsidRDefault="00823C34" w:rsidP="00823C34">
      <w:pPr>
        <w:widowControl w:val="0"/>
        <w:autoSpaceDE w:val="0"/>
        <w:autoSpaceDN w:val="0"/>
      </w:pPr>
    </w:p>
    <w:p w14:paraId="4C536877" w14:textId="0721B66B" w:rsidR="00823C34" w:rsidRDefault="00823C34" w:rsidP="00823C34">
      <w:pPr>
        <w:widowControl w:val="0"/>
        <w:autoSpaceDE w:val="0"/>
        <w:autoSpaceDN w:val="0"/>
      </w:pPr>
    </w:p>
    <w:p w14:paraId="1C5FA01E" w14:textId="69AF7D55" w:rsidR="00823C34" w:rsidRDefault="00823C34" w:rsidP="00823C34">
      <w:pPr>
        <w:widowControl w:val="0"/>
        <w:autoSpaceDE w:val="0"/>
        <w:autoSpaceDN w:val="0"/>
      </w:pPr>
    </w:p>
    <w:p w14:paraId="423C6D88" w14:textId="5E90B852" w:rsidR="00823C34" w:rsidRDefault="00823C34" w:rsidP="00823C34">
      <w:pPr>
        <w:widowControl w:val="0"/>
        <w:autoSpaceDE w:val="0"/>
        <w:autoSpaceDN w:val="0"/>
      </w:pPr>
    </w:p>
    <w:p w14:paraId="576A9453" w14:textId="4915537D" w:rsidR="00823C34" w:rsidRDefault="00823C34" w:rsidP="00823C34">
      <w:pPr>
        <w:widowControl w:val="0"/>
        <w:autoSpaceDE w:val="0"/>
        <w:autoSpaceDN w:val="0"/>
      </w:pPr>
    </w:p>
    <w:p w14:paraId="7141C56B" w14:textId="368392DD" w:rsidR="00823C34" w:rsidRDefault="00823C34" w:rsidP="00823C34">
      <w:pPr>
        <w:widowControl w:val="0"/>
        <w:autoSpaceDE w:val="0"/>
        <w:autoSpaceDN w:val="0"/>
      </w:pPr>
    </w:p>
    <w:p w14:paraId="383D9123" w14:textId="5AC60790" w:rsidR="00823C34" w:rsidRDefault="00823C34" w:rsidP="00823C34">
      <w:pPr>
        <w:widowControl w:val="0"/>
        <w:autoSpaceDE w:val="0"/>
        <w:autoSpaceDN w:val="0"/>
      </w:pPr>
      <w:r w:rsidRPr="006A6569">
        <w:rPr>
          <w:noProof/>
          <w:color w:val="F8F8F8" w:themeColor="accent3"/>
        </w:rPr>
        <w:drawing>
          <wp:anchor distT="0" distB="0" distL="114300" distR="114300" simplePos="0" relativeHeight="251668480" behindDoc="1" locked="0" layoutInCell="1" allowOverlap="1" wp14:anchorId="698565BC" wp14:editId="6FC466A7">
            <wp:simplePos x="0" y="0"/>
            <wp:positionH relativeFrom="column">
              <wp:posOffset>-476250</wp:posOffset>
            </wp:positionH>
            <wp:positionV relativeFrom="page">
              <wp:posOffset>2371725</wp:posOffset>
            </wp:positionV>
            <wp:extent cx="1896110" cy="3792220"/>
            <wp:effectExtent l="0" t="0" r="8890" b="0"/>
            <wp:wrapThrough wrapText="bothSides">
              <wp:wrapPolygon edited="0">
                <wp:start x="0" y="0"/>
                <wp:lineTo x="0" y="4557"/>
                <wp:lineTo x="5208" y="5208"/>
                <wp:lineTo x="9115" y="6944"/>
                <wp:lineTo x="11068" y="8681"/>
                <wp:lineTo x="11936" y="10417"/>
                <wp:lineTo x="11719" y="12153"/>
                <wp:lineTo x="10200" y="13889"/>
                <wp:lineTo x="6944" y="15625"/>
                <wp:lineTo x="0" y="16818"/>
                <wp:lineTo x="0" y="21484"/>
                <wp:lineTo x="3038" y="21484"/>
                <wp:lineTo x="3689" y="21484"/>
                <wp:lineTo x="8246" y="20942"/>
                <wp:lineTo x="8681" y="20833"/>
                <wp:lineTo x="14323" y="19097"/>
                <wp:lineTo x="17795" y="17361"/>
                <wp:lineTo x="19748" y="15625"/>
                <wp:lineTo x="21267" y="13889"/>
                <wp:lineTo x="21484" y="12478"/>
                <wp:lineTo x="21484" y="8355"/>
                <wp:lineTo x="20833" y="6944"/>
                <wp:lineTo x="19097" y="5208"/>
                <wp:lineTo x="16493" y="3472"/>
                <wp:lineTo x="13238" y="1953"/>
                <wp:lineTo x="12587" y="1519"/>
                <wp:lineTo x="5859" y="109"/>
                <wp:lineTo x="3906" y="0"/>
                <wp:lineTo x="0" y="0"/>
              </wp:wrapPolygon>
            </wp:wrapThrough>
            <wp:docPr id="12533244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379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D5CBB" w14:textId="128D585D" w:rsidR="00823C34" w:rsidRDefault="00823C34" w:rsidP="00823C34">
      <w:pPr>
        <w:widowControl w:val="0"/>
        <w:autoSpaceDE w:val="0"/>
        <w:autoSpaceDN w:val="0"/>
      </w:pPr>
    </w:p>
    <w:p w14:paraId="673AFAFA" w14:textId="51E87C60" w:rsidR="00823C34" w:rsidRDefault="00823C34" w:rsidP="00823C34">
      <w:pPr>
        <w:widowControl w:val="0"/>
        <w:autoSpaceDE w:val="0"/>
        <w:autoSpaceDN w:val="0"/>
      </w:pPr>
    </w:p>
    <w:p w14:paraId="159FF75E" w14:textId="65159F3F" w:rsidR="00823C34" w:rsidRDefault="00823C34" w:rsidP="00823C34">
      <w:pPr>
        <w:widowControl w:val="0"/>
        <w:autoSpaceDE w:val="0"/>
        <w:autoSpaceDN w:val="0"/>
      </w:pPr>
    </w:p>
    <w:sdt>
      <w:sdtPr>
        <w:rPr>
          <w:color w:val="F8F8F8" w:themeColor="accent3"/>
        </w:rPr>
        <w:alias w:val="Title"/>
        <w:tag w:val=""/>
        <w:id w:val="-363976531"/>
        <w:placeholder>
          <w:docPart w:val="7F2E94FFDF39468AA1C01F562A19D64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AB81F26" w14:textId="6E8CF61A" w:rsidR="00823C34" w:rsidRPr="006A6569" w:rsidRDefault="008C4F54" w:rsidP="006A6569">
          <w:pPr>
            <w:pStyle w:val="PoTCoverPageHeading"/>
            <w:rPr>
              <w:color w:val="F8F8F8" w:themeColor="accent3"/>
            </w:rPr>
          </w:pPr>
          <w:r>
            <w:rPr>
              <w:color w:val="F8F8F8" w:themeColor="accent3"/>
            </w:rPr>
            <w:t>Port Trade and Statistic Information</w:t>
          </w:r>
        </w:p>
      </w:sdtContent>
    </w:sdt>
    <w:p w14:paraId="6526152D" w14:textId="625BD4A9" w:rsidR="00823C34" w:rsidRDefault="00823C34" w:rsidP="00823C34">
      <w:pPr>
        <w:widowControl w:val="0"/>
        <w:autoSpaceDE w:val="0"/>
        <w:autoSpaceDN w:val="0"/>
      </w:pPr>
    </w:p>
    <w:p w14:paraId="103794F0" w14:textId="7070843E" w:rsidR="00823C34" w:rsidRDefault="00823C34" w:rsidP="00823C34">
      <w:pPr>
        <w:widowControl w:val="0"/>
        <w:autoSpaceDE w:val="0"/>
        <w:autoSpaceDN w:val="0"/>
      </w:pPr>
    </w:p>
    <w:p w14:paraId="63A41C31" w14:textId="7924158E" w:rsidR="00823C34" w:rsidRPr="00403D58" w:rsidRDefault="00403D58" w:rsidP="00403D58">
      <w:pPr>
        <w:widowControl w:val="0"/>
        <w:autoSpaceDE w:val="0"/>
        <w:autoSpaceDN w:val="0"/>
        <w:jc w:val="right"/>
        <w:rPr>
          <w:color w:val="F8F8F8" w:themeColor="accent3"/>
          <w:sz w:val="22"/>
          <w:szCs w:val="22"/>
        </w:rPr>
      </w:pPr>
      <w:r w:rsidRPr="00403D58">
        <w:rPr>
          <w:color w:val="F8F8F8" w:themeColor="accent3"/>
          <w:sz w:val="22"/>
          <w:szCs w:val="22"/>
        </w:rPr>
        <w:fldChar w:fldCharType="begin"/>
      </w:r>
      <w:r w:rsidRPr="00403D58">
        <w:rPr>
          <w:color w:val="F8F8F8" w:themeColor="accent3"/>
          <w:sz w:val="22"/>
          <w:szCs w:val="22"/>
        </w:rPr>
        <w:instrText xml:space="preserve"> DATE  \@ "d MMMM yyyy"  \* MERGEFORMAT </w:instrText>
      </w:r>
      <w:r w:rsidRPr="00403D58">
        <w:rPr>
          <w:color w:val="F8F8F8" w:themeColor="accent3"/>
          <w:sz w:val="22"/>
          <w:szCs w:val="22"/>
        </w:rPr>
        <w:fldChar w:fldCharType="separate"/>
      </w:r>
      <w:r w:rsidR="00E85A7A">
        <w:rPr>
          <w:noProof/>
          <w:color w:val="F8F8F8" w:themeColor="accent3"/>
          <w:sz w:val="22"/>
          <w:szCs w:val="22"/>
        </w:rPr>
        <w:t>22 September 2025</w:t>
      </w:r>
      <w:r w:rsidRPr="00403D58">
        <w:rPr>
          <w:color w:val="F8F8F8" w:themeColor="accent3"/>
          <w:sz w:val="22"/>
          <w:szCs w:val="22"/>
        </w:rPr>
        <w:fldChar w:fldCharType="end"/>
      </w:r>
    </w:p>
    <w:p w14:paraId="39894B47" w14:textId="5F7B1E32" w:rsidR="00823C34" w:rsidRDefault="00823C34" w:rsidP="00823C34">
      <w:pPr>
        <w:widowControl w:val="0"/>
        <w:autoSpaceDE w:val="0"/>
        <w:autoSpaceDN w:val="0"/>
      </w:pPr>
    </w:p>
    <w:p w14:paraId="6AA06477" w14:textId="77777777" w:rsidR="00823C34" w:rsidRDefault="00823C34" w:rsidP="00823C34">
      <w:pPr>
        <w:widowControl w:val="0"/>
        <w:autoSpaceDE w:val="0"/>
        <w:autoSpaceDN w:val="0"/>
      </w:pPr>
    </w:p>
    <w:p w14:paraId="7F7176E1" w14:textId="77777777" w:rsidR="00823C34" w:rsidRDefault="00823C34" w:rsidP="00823C34">
      <w:pPr>
        <w:widowControl w:val="0"/>
        <w:autoSpaceDE w:val="0"/>
        <w:autoSpaceDN w:val="0"/>
      </w:pPr>
    </w:p>
    <w:p w14:paraId="45ACF125" w14:textId="77777777" w:rsidR="00823C34" w:rsidRDefault="00823C34" w:rsidP="00823C34">
      <w:pPr>
        <w:widowControl w:val="0"/>
        <w:autoSpaceDE w:val="0"/>
        <w:autoSpaceDN w:val="0"/>
      </w:pPr>
    </w:p>
    <w:p w14:paraId="601847B2" w14:textId="3F7C8B41" w:rsidR="00823C34" w:rsidRDefault="00823C34" w:rsidP="00823C34">
      <w:pPr>
        <w:widowControl w:val="0"/>
        <w:autoSpaceDE w:val="0"/>
        <w:autoSpaceDN w:val="0"/>
      </w:pPr>
    </w:p>
    <w:p w14:paraId="2E9E3641" w14:textId="77777777" w:rsidR="00823C34" w:rsidRDefault="00823C34" w:rsidP="00823C34">
      <w:pPr>
        <w:widowControl w:val="0"/>
        <w:autoSpaceDE w:val="0"/>
        <w:autoSpaceDN w:val="0"/>
      </w:pPr>
    </w:p>
    <w:p w14:paraId="7A7B06DC" w14:textId="77777777" w:rsidR="00823C34" w:rsidRDefault="00823C34" w:rsidP="00823C34">
      <w:pPr>
        <w:widowControl w:val="0"/>
        <w:autoSpaceDE w:val="0"/>
        <w:autoSpaceDN w:val="0"/>
      </w:pPr>
    </w:p>
    <w:p w14:paraId="4313A88C" w14:textId="7AC050DC" w:rsidR="00823C34" w:rsidRDefault="00823C34" w:rsidP="00823C34">
      <w:pPr>
        <w:widowControl w:val="0"/>
        <w:autoSpaceDE w:val="0"/>
        <w:autoSpaceDN w:val="0"/>
      </w:pPr>
    </w:p>
    <w:p w14:paraId="7EA05061" w14:textId="77777777" w:rsidR="00823C34" w:rsidRDefault="00823C34" w:rsidP="00823C34">
      <w:pPr>
        <w:widowControl w:val="0"/>
        <w:autoSpaceDE w:val="0"/>
        <w:autoSpaceDN w:val="0"/>
      </w:pPr>
    </w:p>
    <w:p w14:paraId="0326A16C" w14:textId="77777777" w:rsidR="00823C34" w:rsidRDefault="00823C34" w:rsidP="00823C34">
      <w:pPr>
        <w:widowControl w:val="0"/>
        <w:autoSpaceDE w:val="0"/>
        <w:autoSpaceDN w:val="0"/>
      </w:pPr>
    </w:p>
    <w:p w14:paraId="5C18B2A4" w14:textId="77777777" w:rsidR="00823C34" w:rsidRDefault="00823C34" w:rsidP="00823C34">
      <w:pPr>
        <w:widowControl w:val="0"/>
        <w:autoSpaceDE w:val="0"/>
        <w:autoSpaceDN w:val="0"/>
      </w:pPr>
    </w:p>
    <w:p w14:paraId="63687F39" w14:textId="77777777" w:rsidR="00823C34" w:rsidRDefault="00823C34" w:rsidP="00823C34">
      <w:pPr>
        <w:widowControl w:val="0"/>
        <w:autoSpaceDE w:val="0"/>
        <w:autoSpaceDN w:val="0"/>
      </w:pPr>
    </w:p>
    <w:p w14:paraId="178FDDDB" w14:textId="77777777" w:rsidR="00823C34" w:rsidRDefault="00823C34" w:rsidP="00823C34">
      <w:pPr>
        <w:widowControl w:val="0"/>
        <w:autoSpaceDE w:val="0"/>
        <w:autoSpaceDN w:val="0"/>
      </w:pPr>
    </w:p>
    <w:p w14:paraId="55E5FBC4" w14:textId="157FE737" w:rsidR="00823C34" w:rsidRDefault="00823C34" w:rsidP="00823C34">
      <w:pPr>
        <w:widowControl w:val="0"/>
        <w:autoSpaceDE w:val="0"/>
        <w:autoSpaceDN w:val="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4409FE" wp14:editId="6BCA8F18">
            <wp:simplePos x="0" y="0"/>
            <wp:positionH relativeFrom="column">
              <wp:posOffset>-2069465</wp:posOffset>
            </wp:positionH>
            <wp:positionV relativeFrom="page">
              <wp:posOffset>6775450</wp:posOffset>
            </wp:positionV>
            <wp:extent cx="3792220" cy="1896110"/>
            <wp:effectExtent l="0" t="0" r="0" b="8890"/>
            <wp:wrapThrough wrapText="bothSides">
              <wp:wrapPolygon edited="0">
                <wp:start x="8789" y="0"/>
                <wp:lineTo x="7812" y="217"/>
                <wp:lineTo x="4449" y="3038"/>
                <wp:lineTo x="3906" y="4340"/>
                <wp:lineTo x="2496" y="6944"/>
                <wp:lineTo x="1194" y="10417"/>
                <wp:lineTo x="326" y="13889"/>
                <wp:lineTo x="0" y="16710"/>
                <wp:lineTo x="0" y="21484"/>
                <wp:lineTo x="21484" y="21484"/>
                <wp:lineTo x="21484" y="17361"/>
                <wp:lineTo x="21050" y="13889"/>
                <wp:lineTo x="20182" y="10417"/>
                <wp:lineTo x="18989" y="6944"/>
                <wp:lineTo x="17253" y="3906"/>
                <wp:lineTo x="16927" y="2821"/>
                <wp:lineTo x="13672" y="217"/>
                <wp:lineTo x="12587" y="0"/>
                <wp:lineTo x="8789" y="0"/>
              </wp:wrapPolygon>
            </wp:wrapThrough>
            <wp:docPr id="7114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5D1E3" w14:textId="4F6CA196" w:rsidR="00823C34" w:rsidRDefault="00823C34" w:rsidP="00823C34">
      <w:pPr>
        <w:widowControl w:val="0"/>
        <w:autoSpaceDE w:val="0"/>
        <w:autoSpaceDN w:val="0"/>
      </w:pPr>
    </w:p>
    <w:p w14:paraId="7AE7C397" w14:textId="79FDFCC6" w:rsidR="00823C34" w:rsidRDefault="00823C34" w:rsidP="00823C34">
      <w:pPr>
        <w:widowControl w:val="0"/>
        <w:autoSpaceDE w:val="0"/>
        <w:autoSpaceDN w:val="0"/>
      </w:pPr>
    </w:p>
    <w:p w14:paraId="599EE024" w14:textId="755A63F1" w:rsidR="00823C34" w:rsidRDefault="00823C34" w:rsidP="00823C34">
      <w:pPr>
        <w:widowControl w:val="0"/>
        <w:autoSpaceDE w:val="0"/>
        <w:autoSpaceDN w:val="0"/>
      </w:pPr>
    </w:p>
    <w:p w14:paraId="36B7BBD9" w14:textId="737286FD" w:rsidR="00823C34" w:rsidRDefault="00823C34" w:rsidP="00823C34">
      <w:pPr>
        <w:widowControl w:val="0"/>
        <w:autoSpaceDE w:val="0"/>
        <w:autoSpaceDN w:val="0"/>
      </w:pPr>
    </w:p>
    <w:p w14:paraId="34E39C5A" w14:textId="77777777" w:rsidR="00B206FF" w:rsidRDefault="00B206FF" w:rsidP="00823C34">
      <w:pPr>
        <w:widowControl w:val="0"/>
        <w:autoSpaceDE w:val="0"/>
        <w:autoSpaceDN w:val="0"/>
      </w:pPr>
    </w:p>
    <w:p w14:paraId="5104B731" w14:textId="77777777" w:rsidR="00B206FF" w:rsidRDefault="00B206FF" w:rsidP="00823C34">
      <w:pPr>
        <w:widowControl w:val="0"/>
        <w:autoSpaceDE w:val="0"/>
        <w:autoSpaceDN w:val="0"/>
      </w:pPr>
    </w:p>
    <w:p w14:paraId="12283A66" w14:textId="77777777" w:rsidR="00B206FF" w:rsidRDefault="00B206FF" w:rsidP="00823C34">
      <w:pPr>
        <w:widowControl w:val="0"/>
        <w:autoSpaceDE w:val="0"/>
        <w:autoSpaceDN w:val="0"/>
      </w:pPr>
    </w:p>
    <w:p w14:paraId="57CD558C" w14:textId="77777777" w:rsidR="00B206FF" w:rsidRDefault="00B206FF" w:rsidP="00823C34">
      <w:pPr>
        <w:widowControl w:val="0"/>
        <w:autoSpaceDE w:val="0"/>
        <w:autoSpaceDN w:val="0"/>
      </w:pPr>
    </w:p>
    <w:p w14:paraId="5893E687" w14:textId="77777777" w:rsidR="00B93750" w:rsidRDefault="00B93750" w:rsidP="00823C34">
      <w:pPr>
        <w:widowControl w:val="0"/>
        <w:autoSpaceDE w:val="0"/>
        <w:autoSpaceDN w:val="0"/>
        <w:sectPr w:rsidR="00B93750" w:rsidSect="00403D58">
          <w:footerReference w:type="default" r:id="rId12"/>
          <w:type w:val="continuous"/>
          <w:pgSz w:w="11910" w:h="16840"/>
          <w:pgMar w:top="1440" w:right="1080" w:bottom="1440" w:left="1080" w:header="720" w:footer="510" w:gutter="0"/>
          <w:cols w:space="708"/>
          <w:formProt w:val="0"/>
          <w:docGrid w:linePitch="360"/>
        </w:sectPr>
      </w:pPr>
    </w:p>
    <w:p w14:paraId="5A7546D2" w14:textId="3A251B43" w:rsidR="00B93750" w:rsidRDefault="00B93750" w:rsidP="00823C34">
      <w:pPr>
        <w:widowControl w:val="0"/>
        <w:autoSpaceDE w:val="0"/>
        <w:autoSpaceDN w:val="0"/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4F8D58D4" wp14:editId="6DF1D49E">
            <wp:simplePos x="0" y="0"/>
            <wp:positionH relativeFrom="column">
              <wp:posOffset>-557341</wp:posOffset>
            </wp:positionH>
            <wp:positionV relativeFrom="page">
              <wp:posOffset>-76217</wp:posOffset>
            </wp:positionV>
            <wp:extent cx="7883525" cy="1767840"/>
            <wp:effectExtent l="0" t="0" r="3175" b="3810"/>
            <wp:wrapThrough wrapText="bothSides">
              <wp:wrapPolygon edited="0">
                <wp:start x="0" y="0"/>
                <wp:lineTo x="0" y="21414"/>
                <wp:lineTo x="21557" y="21414"/>
                <wp:lineTo x="21557" y="0"/>
                <wp:lineTo x="0" y="0"/>
              </wp:wrapPolygon>
            </wp:wrapThrough>
            <wp:docPr id="6512666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3525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1CC40" w14:textId="77777777" w:rsidR="00B93750" w:rsidRDefault="00B93750" w:rsidP="00823C34">
      <w:pPr>
        <w:widowControl w:val="0"/>
        <w:autoSpaceDE w:val="0"/>
        <w:autoSpaceDN w:val="0"/>
      </w:pPr>
    </w:p>
    <w:p w14:paraId="3F1E387C" w14:textId="77777777" w:rsidR="00B93750" w:rsidRDefault="00B93750" w:rsidP="00823C34">
      <w:pPr>
        <w:widowControl w:val="0"/>
        <w:autoSpaceDE w:val="0"/>
        <w:autoSpaceDN w:val="0"/>
        <w:sectPr w:rsidR="00B93750" w:rsidSect="00B93750">
          <w:pgSz w:w="11910" w:h="16840"/>
          <w:pgMar w:top="0" w:right="459" w:bottom="1440" w:left="743" w:header="720" w:footer="720" w:gutter="0"/>
          <w:cols w:space="708"/>
          <w:docGrid w:linePitch="360"/>
        </w:sectPr>
      </w:pPr>
    </w:p>
    <w:p w14:paraId="49F2ECA4" w14:textId="21B58BEE" w:rsidR="008C4F54" w:rsidRDefault="008C4F54" w:rsidP="008C4F54">
      <w:pPr>
        <w:rPr>
          <w:b/>
          <w:bCs/>
          <w:sz w:val="28"/>
        </w:rPr>
      </w:pPr>
      <w:r>
        <w:rPr>
          <w:b/>
          <w:bCs/>
          <w:sz w:val="28"/>
        </w:rPr>
        <w:t>Annual Cargo Tonnages</w:t>
      </w:r>
    </w:p>
    <w:p w14:paraId="5E07515E" w14:textId="77777777" w:rsidR="008C4F54" w:rsidRPr="00413B06" w:rsidRDefault="008C4F54" w:rsidP="008C4F54">
      <w:pPr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2292"/>
        <w:gridCol w:w="2231"/>
        <w:gridCol w:w="2231"/>
      </w:tblGrid>
      <w:tr w:rsidR="008C4F54" w:rsidRPr="008C4F54" w14:paraId="0ACD8D40" w14:textId="77777777" w:rsidTr="00003275">
        <w:trPr>
          <w:tblHeader/>
          <w:jc w:val="center"/>
        </w:trPr>
        <w:tc>
          <w:tcPr>
            <w:tcW w:w="1781" w:type="dxa"/>
          </w:tcPr>
          <w:p w14:paraId="076D2F57" w14:textId="77777777" w:rsidR="008C4F54" w:rsidRPr="008C4F54" w:rsidRDefault="008C4F54" w:rsidP="00003275">
            <w:pPr>
              <w:pStyle w:val="Heading2"/>
              <w:jc w:val="right"/>
              <w:rPr>
                <w:rFonts w:cs="Open Sans"/>
                <w:color w:val="auto"/>
                <w:sz w:val="20"/>
                <w:szCs w:val="20"/>
              </w:rPr>
            </w:pPr>
            <w:r w:rsidRPr="008C4F54">
              <w:rPr>
                <w:rFonts w:cs="Open Sans"/>
                <w:color w:val="auto"/>
                <w:sz w:val="20"/>
                <w:szCs w:val="20"/>
              </w:rPr>
              <w:t>YEAR ENDED</w:t>
            </w:r>
          </w:p>
        </w:tc>
        <w:tc>
          <w:tcPr>
            <w:tcW w:w="2292" w:type="dxa"/>
          </w:tcPr>
          <w:p w14:paraId="02BDD555" w14:textId="77777777" w:rsidR="008C4F54" w:rsidRPr="008C4F54" w:rsidRDefault="008C4F54" w:rsidP="00003275">
            <w:pPr>
              <w:jc w:val="right"/>
              <w:rPr>
                <w:b/>
                <w:color w:val="auto"/>
              </w:rPr>
            </w:pPr>
            <w:r w:rsidRPr="008C4F54">
              <w:rPr>
                <w:b/>
                <w:color w:val="auto"/>
              </w:rPr>
              <w:t xml:space="preserve">IMPORTS </w:t>
            </w:r>
          </w:p>
          <w:p w14:paraId="47ADBE3F" w14:textId="77777777" w:rsidR="008C4F54" w:rsidRPr="008C4F54" w:rsidRDefault="008C4F54" w:rsidP="00003275">
            <w:pPr>
              <w:jc w:val="right"/>
              <w:rPr>
                <w:b/>
                <w:color w:val="auto"/>
              </w:rPr>
            </w:pPr>
            <w:r w:rsidRPr="008C4F54">
              <w:rPr>
                <w:b/>
                <w:color w:val="auto"/>
              </w:rPr>
              <w:t>(Tonnes)</w:t>
            </w:r>
          </w:p>
        </w:tc>
        <w:tc>
          <w:tcPr>
            <w:tcW w:w="2231" w:type="dxa"/>
          </w:tcPr>
          <w:p w14:paraId="6F6862B5" w14:textId="77777777" w:rsidR="008C4F54" w:rsidRPr="008C4F54" w:rsidRDefault="008C4F54" w:rsidP="00003275">
            <w:pPr>
              <w:jc w:val="right"/>
              <w:rPr>
                <w:b/>
                <w:color w:val="auto"/>
              </w:rPr>
            </w:pPr>
            <w:r w:rsidRPr="008C4F54">
              <w:rPr>
                <w:b/>
                <w:color w:val="auto"/>
              </w:rPr>
              <w:t xml:space="preserve">EXPORTS </w:t>
            </w:r>
          </w:p>
          <w:p w14:paraId="129FB936" w14:textId="77777777" w:rsidR="008C4F54" w:rsidRPr="008C4F54" w:rsidRDefault="008C4F54" w:rsidP="00003275">
            <w:pPr>
              <w:jc w:val="right"/>
              <w:rPr>
                <w:b/>
                <w:color w:val="auto"/>
              </w:rPr>
            </w:pPr>
            <w:r w:rsidRPr="008C4F54">
              <w:rPr>
                <w:b/>
                <w:color w:val="auto"/>
              </w:rPr>
              <w:t>(Tonnes)</w:t>
            </w:r>
          </w:p>
        </w:tc>
        <w:tc>
          <w:tcPr>
            <w:tcW w:w="2231" w:type="dxa"/>
          </w:tcPr>
          <w:p w14:paraId="1490FF0C" w14:textId="77777777" w:rsidR="008C4F54" w:rsidRPr="008C4F54" w:rsidRDefault="008C4F54" w:rsidP="00003275">
            <w:pPr>
              <w:jc w:val="right"/>
              <w:rPr>
                <w:b/>
                <w:color w:val="auto"/>
              </w:rPr>
            </w:pPr>
            <w:r w:rsidRPr="008C4F54">
              <w:rPr>
                <w:b/>
                <w:color w:val="auto"/>
              </w:rPr>
              <w:t xml:space="preserve">TOTAL </w:t>
            </w:r>
          </w:p>
          <w:p w14:paraId="19952C34" w14:textId="77777777" w:rsidR="008C4F54" w:rsidRPr="008C4F54" w:rsidRDefault="008C4F54" w:rsidP="00003275">
            <w:pPr>
              <w:jc w:val="right"/>
              <w:rPr>
                <w:b/>
                <w:color w:val="auto"/>
              </w:rPr>
            </w:pPr>
            <w:r w:rsidRPr="008C4F54">
              <w:rPr>
                <w:b/>
                <w:color w:val="auto"/>
              </w:rPr>
              <w:t>(Tonnes)</w:t>
            </w:r>
          </w:p>
        </w:tc>
      </w:tr>
      <w:tr w:rsidR="008C4F54" w:rsidRPr="008C4F54" w14:paraId="12012274" w14:textId="77777777" w:rsidTr="00003275">
        <w:trPr>
          <w:jc w:val="center"/>
        </w:trPr>
        <w:tc>
          <w:tcPr>
            <w:tcW w:w="1781" w:type="dxa"/>
          </w:tcPr>
          <w:p w14:paraId="0AB0993C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30 Sept</w:t>
            </w:r>
            <w:r w:rsidRPr="008C4F54">
              <w:rPr>
                <w:color w:val="auto"/>
              </w:rPr>
              <w:tab/>
              <w:t>1914</w:t>
            </w:r>
          </w:p>
        </w:tc>
        <w:tc>
          <w:tcPr>
            <w:tcW w:w="2292" w:type="dxa"/>
          </w:tcPr>
          <w:p w14:paraId="33F34320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19,569</w:t>
            </w:r>
          </w:p>
        </w:tc>
        <w:tc>
          <w:tcPr>
            <w:tcW w:w="2231" w:type="dxa"/>
          </w:tcPr>
          <w:p w14:paraId="1663028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466</w:t>
            </w:r>
          </w:p>
        </w:tc>
        <w:tc>
          <w:tcPr>
            <w:tcW w:w="2231" w:type="dxa"/>
          </w:tcPr>
          <w:p w14:paraId="6F65086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20,035</w:t>
            </w:r>
          </w:p>
        </w:tc>
      </w:tr>
      <w:tr w:rsidR="008C4F54" w:rsidRPr="008C4F54" w14:paraId="53AF01AD" w14:textId="77777777" w:rsidTr="00003275">
        <w:trPr>
          <w:jc w:val="center"/>
        </w:trPr>
        <w:tc>
          <w:tcPr>
            <w:tcW w:w="1781" w:type="dxa"/>
          </w:tcPr>
          <w:p w14:paraId="5093827F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1915</w:t>
            </w:r>
          </w:p>
        </w:tc>
        <w:tc>
          <w:tcPr>
            <w:tcW w:w="2292" w:type="dxa"/>
          </w:tcPr>
          <w:p w14:paraId="4602317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18,326</w:t>
            </w:r>
          </w:p>
        </w:tc>
        <w:tc>
          <w:tcPr>
            <w:tcW w:w="2231" w:type="dxa"/>
          </w:tcPr>
          <w:p w14:paraId="5D311260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770</w:t>
            </w:r>
          </w:p>
        </w:tc>
        <w:tc>
          <w:tcPr>
            <w:tcW w:w="2231" w:type="dxa"/>
          </w:tcPr>
          <w:p w14:paraId="3E9ACCC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19,096</w:t>
            </w:r>
          </w:p>
        </w:tc>
      </w:tr>
      <w:tr w:rsidR="008C4F54" w:rsidRPr="008C4F54" w14:paraId="7B4F5684" w14:textId="77777777" w:rsidTr="00003275">
        <w:trPr>
          <w:jc w:val="center"/>
        </w:trPr>
        <w:tc>
          <w:tcPr>
            <w:tcW w:w="1781" w:type="dxa"/>
          </w:tcPr>
          <w:p w14:paraId="7BE02EB3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1916</w:t>
            </w:r>
          </w:p>
        </w:tc>
        <w:tc>
          <w:tcPr>
            <w:tcW w:w="2292" w:type="dxa"/>
          </w:tcPr>
          <w:p w14:paraId="626C759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18,647</w:t>
            </w:r>
          </w:p>
        </w:tc>
        <w:tc>
          <w:tcPr>
            <w:tcW w:w="2231" w:type="dxa"/>
          </w:tcPr>
          <w:p w14:paraId="75E85010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6,806</w:t>
            </w:r>
          </w:p>
        </w:tc>
        <w:tc>
          <w:tcPr>
            <w:tcW w:w="2231" w:type="dxa"/>
          </w:tcPr>
          <w:p w14:paraId="6C545BB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25,453</w:t>
            </w:r>
          </w:p>
        </w:tc>
      </w:tr>
      <w:tr w:rsidR="008C4F54" w:rsidRPr="008C4F54" w14:paraId="28837FFF" w14:textId="77777777" w:rsidTr="00003275">
        <w:trPr>
          <w:jc w:val="center"/>
        </w:trPr>
        <w:tc>
          <w:tcPr>
            <w:tcW w:w="1781" w:type="dxa"/>
          </w:tcPr>
          <w:p w14:paraId="2DB6FA78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1917</w:t>
            </w:r>
          </w:p>
        </w:tc>
        <w:tc>
          <w:tcPr>
            <w:tcW w:w="2292" w:type="dxa"/>
          </w:tcPr>
          <w:p w14:paraId="5FB3927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16,576</w:t>
            </w:r>
          </w:p>
        </w:tc>
        <w:tc>
          <w:tcPr>
            <w:tcW w:w="2231" w:type="dxa"/>
          </w:tcPr>
          <w:p w14:paraId="0706433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5,674</w:t>
            </w:r>
          </w:p>
        </w:tc>
        <w:tc>
          <w:tcPr>
            <w:tcW w:w="2231" w:type="dxa"/>
          </w:tcPr>
          <w:p w14:paraId="164D24A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22,251</w:t>
            </w:r>
          </w:p>
        </w:tc>
      </w:tr>
      <w:tr w:rsidR="008C4F54" w:rsidRPr="008C4F54" w14:paraId="344861D8" w14:textId="77777777" w:rsidTr="00003275">
        <w:trPr>
          <w:jc w:val="center"/>
        </w:trPr>
        <w:tc>
          <w:tcPr>
            <w:tcW w:w="1781" w:type="dxa"/>
          </w:tcPr>
          <w:p w14:paraId="57D21A00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1918</w:t>
            </w:r>
          </w:p>
        </w:tc>
        <w:tc>
          <w:tcPr>
            <w:tcW w:w="2292" w:type="dxa"/>
          </w:tcPr>
          <w:p w14:paraId="323C4CF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16,741</w:t>
            </w:r>
          </w:p>
        </w:tc>
        <w:tc>
          <w:tcPr>
            <w:tcW w:w="2231" w:type="dxa"/>
          </w:tcPr>
          <w:p w14:paraId="4E6166D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6,264</w:t>
            </w:r>
          </w:p>
        </w:tc>
        <w:tc>
          <w:tcPr>
            <w:tcW w:w="2231" w:type="dxa"/>
          </w:tcPr>
          <w:p w14:paraId="09B3080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23,005</w:t>
            </w:r>
          </w:p>
        </w:tc>
      </w:tr>
      <w:tr w:rsidR="008C4F54" w:rsidRPr="008C4F54" w14:paraId="3A24559C" w14:textId="77777777" w:rsidTr="00003275">
        <w:trPr>
          <w:jc w:val="center"/>
        </w:trPr>
        <w:tc>
          <w:tcPr>
            <w:tcW w:w="1781" w:type="dxa"/>
          </w:tcPr>
          <w:p w14:paraId="57DE58C2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1919</w:t>
            </w:r>
          </w:p>
        </w:tc>
        <w:tc>
          <w:tcPr>
            <w:tcW w:w="2292" w:type="dxa"/>
          </w:tcPr>
          <w:p w14:paraId="07FFFAA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17,274</w:t>
            </w:r>
          </w:p>
        </w:tc>
        <w:tc>
          <w:tcPr>
            <w:tcW w:w="2231" w:type="dxa"/>
          </w:tcPr>
          <w:p w14:paraId="023F6290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5,317</w:t>
            </w:r>
          </w:p>
        </w:tc>
        <w:tc>
          <w:tcPr>
            <w:tcW w:w="2231" w:type="dxa"/>
          </w:tcPr>
          <w:p w14:paraId="54B4E0E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22,591</w:t>
            </w:r>
          </w:p>
        </w:tc>
      </w:tr>
      <w:tr w:rsidR="008C4F54" w:rsidRPr="008C4F54" w14:paraId="5CCC7966" w14:textId="77777777" w:rsidTr="00003275">
        <w:trPr>
          <w:jc w:val="center"/>
        </w:trPr>
        <w:tc>
          <w:tcPr>
            <w:tcW w:w="1781" w:type="dxa"/>
          </w:tcPr>
          <w:p w14:paraId="1EF516CB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1920</w:t>
            </w:r>
          </w:p>
        </w:tc>
        <w:tc>
          <w:tcPr>
            <w:tcW w:w="2292" w:type="dxa"/>
          </w:tcPr>
          <w:p w14:paraId="3B782A6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29,297</w:t>
            </w:r>
          </w:p>
        </w:tc>
        <w:tc>
          <w:tcPr>
            <w:tcW w:w="2231" w:type="dxa"/>
          </w:tcPr>
          <w:p w14:paraId="0BFFCE9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5,210</w:t>
            </w:r>
          </w:p>
        </w:tc>
        <w:tc>
          <w:tcPr>
            <w:tcW w:w="2231" w:type="dxa"/>
          </w:tcPr>
          <w:p w14:paraId="6FA6606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25,507</w:t>
            </w:r>
          </w:p>
        </w:tc>
      </w:tr>
      <w:tr w:rsidR="008C4F54" w:rsidRPr="008C4F54" w14:paraId="7CEC39B0" w14:textId="77777777" w:rsidTr="00003275">
        <w:trPr>
          <w:jc w:val="center"/>
        </w:trPr>
        <w:tc>
          <w:tcPr>
            <w:tcW w:w="1781" w:type="dxa"/>
          </w:tcPr>
          <w:p w14:paraId="2B5A2A2E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1921</w:t>
            </w:r>
          </w:p>
        </w:tc>
        <w:tc>
          <w:tcPr>
            <w:tcW w:w="2292" w:type="dxa"/>
          </w:tcPr>
          <w:p w14:paraId="3D10DE4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23,476</w:t>
            </w:r>
          </w:p>
        </w:tc>
        <w:tc>
          <w:tcPr>
            <w:tcW w:w="2231" w:type="dxa"/>
          </w:tcPr>
          <w:p w14:paraId="4B2D4DF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6,523</w:t>
            </w:r>
          </w:p>
        </w:tc>
        <w:tc>
          <w:tcPr>
            <w:tcW w:w="2231" w:type="dxa"/>
          </w:tcPr>
          <w:p w14:paraId="24160C8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29,999</w:t>
            </w:r>
          </w:p>
        </w:tc>
      </w:tr>
      <w:tr w:rsidR="008C4F54" w:rsidRPr="008C4F54" w14:paraId="7AFA7BE5" w14:textId="77777777" w:rsidTr="00003275">
        <w:trPr>
          <w:jc w:val="center"/>
        </w:trPr>
        <w:tc>
          <w:tcPr>
            <w:tcW w:w="1781" w:type="dxa"/>
          </w:tcPr>
          <w:p w14:paraId="0D6E052F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1922</w:t>
            </w:r>
          </w:p>
        </w:tc>
        <w:tc>
          <w:tcPr>
            <w:tcW w:w="2292" w:type="dxa"/>
          </w:tcPr>
          <w:p w14:paraId="50C9937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28,534</w:t>
            </w:r>
          </w:p>
        </w:tc>
        <w:tc>
          <w:tcPr>
            <w:tcW w:w="2231" w:type="dxa"/>
          </w:tcPr>
          <w:p w14:paraId="602A5F2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9,160</w:t>
            </w:r>
          </w:p>
        </w:tc>
        <w:tc>
          <w:tcPr>
            <w:tcW w:w="2231" w:type="dxa"/>
          </w:tcPr>
          <w:p w14:paraId="5491DDE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37,694</w:t>
            </w:r>
          </w:p>
        </w:tc>
      </w:tr>
      <w:tr w:rsidR="008C4F54" w:rsidRPr="008C4F54" w14:paraId="2D636BAF" w14:textId="77777777" w:rsidTr="00003275">
        <w:trPr>
          <w:jc w:val="center"/>
        </w:trPr>
        <w:tc>
          <w:tcPr>
            <w:tcW w:w="1781" w:type="dxa"/>
          </w:tcPr>
          <w:p w14:paraId="766FFAFF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1923</w:t>
            </w:r>
          </w:p>
        </w:tc>
        <w:tc>
          <w:tcPr>
            <w:tcW w:w="2292" w:type="dxa"/>
          </w:tcPr>
          <w:p w14:paraId="40FCFDC0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28,893</w:t>
            </w:r>
          </w:p>
        </w:tc>
        <w:tc>
          <w:tcPr>
            <w:tcW w:w="2231" w:type="dxa"/>
          </w:tcPr>
          <w:p w14:paraId="449F84F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9,281</w:t>
            </w:r>
          </w:p>
        </w:tc>
        <w:tc>
          <w:tcPr>
            <w:tcW w:w="2231" w:type="dxa"/>
          </w:tcPr>
          <w:p w14:paraId="36BDE0B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38,174</w:t>
            </w:r>
          </w:p>
        </w:tc>
      </w:tr>
      <w:tr w:rsidR="008C4F54" w:rsidRPr="008C4F54" w14:paraId="1DBC8E7C" w14:textId="77777777" w:rsidTr="00003275">
        <w:trPr>
          <w:jc w:val="center"/>
        </w:trPr>
        <w:tc>
          <w:tcPr>
            <w:tcW w:w="1781" w:type="dxa"/>
          </w:tcPr>
          <w:p w14:paraId="5A26D4D1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1924</w:t>
            </w:r>
          </w:p>
        </w:tc>
        <w:tc>
          <w:tcPr>
            <w:tcW w:w="2292" w:type="dxa"/>
          </w:tcPr>
          <w:p w14:paraId="1EBF314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36,336</w:t>
            </w:r>
          </w:p>
        </w:tc>
        <w:tc>
          <w:tcPr>
            <w:tcW w:w="2231" w:type="dxa"/>
          </w:tcPr>
          <w:p w14:paraId="27D1C14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7,415</w:t>
            </w:r>
          </w:p>
        </w:tc>
        <w:tc>
          <w:tcPr>
            <w:tcW w:w="2231" w:type="dxa"/>
          </w:tcPr>
          <w:p w14:paraId="34F1079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43,751</w:t>
            </w:r>
          </w:p>
        </w:tc>
      </w:tr>
      <w:tr w:rsidR="008C4F54" w:rsidRPr="008C4F54" w14:paraId="52FB22A5" w14:textId="77777777" w:rsidTr="00003275">
        <w:trPr>
          <w:jc w:val="center"/>
        </w:trPr>
        <w:tc>
          <w:tcPr>
            <w:tcW w:w="1781" w:type="dxa"/>
          </w:tcPr>
          <w:p w14:paraId="65B2FD17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1925</w:t>
            </w:r>
          </w:p>
        </w:tc>
        <w:tc>
          <w:tcPr>
            <w:tcW w:w="2292" w:type="dxa"/>
          </w:tcPr>
          <w:p w14:paraId="1EA4579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46,575</w:t>
            </w:r>
          </w:p>
        </w:tc>
        <w:tc>
          <w:tcPr>
            <w:tcW w:w="2231" w:type="dxa"/>
          </w:tcPr>
          <w:p w14:paraId="21C0F57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7,758</w:t>
            </w:r>
          </w:p>
        </w:tc>
        <w:tc>
          <w:tcPr>
            <w:tcW w:w="2231" w:type="dxa"/>
          </w:tcPr>
          <w:p w14:paraId="029616F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54,333</w:t>
            </w:r>
          </w:p>
        </w:tc>
      </w:tr>
      <w:tr w:rsidR="008C4F54" w:rsidRPr="008C4F54" w14:paraId="6FAB7C31" w14:textId="77777777" w:rsidTr="00003275">
        <w:trPr>
          <w:jc w:val="center"/>
        </w:trPr>
        <w:tc>
          <w:tcPr>
            <w:tcW w:w="1781" w:type="dxa"/>
          </w:tcPr>
          <w:p w14:paraId="076D00E5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1926</w:t>
            </w:r>
          </w:p>
        </w:tc>
        <w:tc>
          <w:tcPr>
            <w:tcW w:w="2292" w:type="dxa"/>
          </w:tcPr>
          <w:p w14:paraId="7BC7F95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34,527</w:t>
            </w:r>
          </w:p>
        </w:tc>
        <w:tc>
          <w:tcPr>
            <w:tcW w:w="2231" w:type="dxa"/>
          </w:tcPr>
          <w:p w14:paraId="41B5D95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7,807</w:t>
            </w:r>
          </w:p>
        </w:tc>
        <w:tc>
          <w:tcPr>
            <w:tcW w:w="2231" w:type="dxa"/>
          </w:tcPr>
          <w:p w14:paraId="785F00B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42,334</w:t>
            </w:r>
          </w:p>
        </w:tc>
      </w:tr>
      <w:tr w:rsidR="008C4F54" w:rsidRPr="008C4F54" w14:paraId="0C102F98" w14:textId="77777777" w:rsidTr="00003275">
        <w:trPr>
          <w:jc w:val="center"/>
        </w:trPr>
        <w:tc>
          <w:tcPr>
            <w:tcW w:w="1781" w:type="dxa"/>
          </w:tcPr>
          <w:p w14:paraId="20C84CA1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1927</w:t>
            </w:r>
          </w:p>
        </w:tc>
        <w:tc>
          <w:tcPr>
            <w:tcW w:w="2292" w:type="dxa"/>
          </w:tcPr>
          <w:p w14:paraId="3F30747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29,385</w:t>
            </w:r>
          </w:p>
        </w:tc>
        <w:tc>
          <w:tcPr>
            <w:tcW w:w="2231" w:type="dxa"/>
          </w:tcPr>
          <w:p w14:paraId="40F0A0A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8,778</w:t>
            </w:r>
          </w:p>
        </w:tc>
        <w:tc>
          <w:tcPr>
            <w:tcW w:w="2231" w:type="dxa"/>
          </w:tcPr>
          <w:p w14:paraId="6A4FA23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38,163</w:t>
            </w:r>
          </w:p>
        </w:tc>
      </w:tr>
      <w:tr w:rsidR="008C4F54" w:rsidRPr="008C4F54" w14:paraId="159E72A3" w14:textId="77777777" w:rsidTr="00003275">
        <w:trPr>
          <w:jc w:val="center"/>
        </w:trPr>
        <w:tc>
          <w:tcPr>
            <w:tcW w:w="1781" w:type="dxa"/>
          </w:tcPr>
          <w:p w14:paraId="63FE927D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1928</w:t>
            </w:r>
          </w:p>
        </w:tc>
        <w:tc>
          <w:tcPr>
            <w:tcW w:w="2292" w:type="dxa"/>
          </w:tcPr>
          <w:p w14:paraId="3846AF0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24,274</w:t>
            </w:r>
          </w:p>
        </w:tc>
        <w:tc>
          <w:tcPr>
            <w:tcW w:w="2231" w:type="dxa"/>
          </w:tcPr>
          <w:p w14:paraId="0AB6B0A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8,081</w:t>
            </w:r>
          </w:p>
        </w:tc>
        <w:tc>
          <w:tcPr>
            <w:tcW w:w="2231" w:type="dxa"/>
          </w:tcPr>
          <w:p w14:paraId="1DA31D0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32,355</w:t>
            </w:r>
          </w:p>
        </w:tc>
      </w:tr>
      <w:tr w:rsidR="008C4F54" w:rsidRPr="008C4F54" w14:paraId="08ED9CC8" w14:textId="77777777" w:rsidTr="00003275">
        <w:trPr>
          <w:jc w:val="center"/>
        </w:trPr>
        <w:tc>
          <w:tcPr>
            <w:tcW w:w="1781" w:type="dxa"/>
          </w:tcPr>
          <w:p w14:paraId="7AA094CD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 xml:space="preserve">(9 mths)1929 </w:t>
            </w:r>
          </w:p>
        </w:tc>
        <w:tc>
          <w:tcPr>
            <w:tcW w:w="2292" w:type="dxa"/>
          </w:tcPr>
          <w:p w14:paraId="7D79888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15,476</w:t>
            </w:r>
          </w:p>
        </w:tc>
        <w:tc>
          <w:tcPr>
            <w:tcW w:w="2231" w:type="dxa"/>
          </w:tcPr>
          <w:p w14:paraId="3A76F62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2,650</w:t>
            </w:r>
          </w:p>
        </w:tc>
        <w:tc>
          <w:tcPr>
            <w:tcW w:w="2231" w:type="dxa"/>
          </w:tcPr>
          <w:p w14:paraId="00CE6461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18,126</w:t>
            </w:r>
          </w:p>
        </w:tc>
      </w:tr>
      <w:tr w:rsidR="008C4F54" w:rsidRPr="008C4F54" w14:paraId="2D857D7C" w14:textId="77777777" w:rsidTr="00003275">
        <w:trPr>
          <w:jc w:val="center"/>
        </w:trPr>
        <w:tc>
          <w:tcPr>
            <w:tcW w:w="1781" w:type="dxa"/>
          </w:tcPr>
          <w:p w14:paraId="1EA45956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1930</w:t>
            </w:r>
          </w:p>
        </w:tc>
        <w:tc>
          <w:tcPr>
            <w:tcW w:w="2292" w:type="dxa"/>
          </w:tcPr>
          <w:p w14:paraId="2203EB7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16,241</w:t>
            </w:r>
          </w:p>
        </w:tc>
        <w:tc>
          <w:tcPr>
            <w:tcW w:w="2231" w:type="dxa"/>
          </w:tcPr>
          <w:p w14:paraId="0B6CB3F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3,082</w:t>
            </w:r>
          </w:p>
        </w:tc>
        <w:tc>
          <w:tcPr>
            <w:tcW w:w="2231" w:type="dxa"/>
          </w:tcPr>
          <w:p w14:paraId="644105B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19,323</w:t>
            </w:r>
          </w:p>
        </w:tc>
      </w:tr>
      <w:tr w:rsidR="008C4F54" w:rsidRPr="008C4F54" w14:paraId="78AEF46C" w14:textId="77777777" w:rsidTr="00003275">
        <w:trPr>
          <w:jc w:val="center"/>
        </w:trPr>
        <w:tc>
          <w:tcPr>
            <w:tcW w:w="1781" w:type="dxa"/>
          </w:tcPr>
          <w:p w14:paraId="752BD629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1931</w:t>
            </w:r>
          </w:p>
        </w:tc>
        <w:tc>
          <w:tcPr>
            <w:tcW w:w="2292" w:type="dxa"/>
          </w:tcPr>
          <w:p w14:paraId="2DC3D41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11,827</w:t>
            </w:r>
          </w:p>
        </w:tc>
        <w:tc>
          <w:tcPr>
            <w:tcW w:w="2231" w:type="dxa"/>
          </w:tcPr>
          <w:p w14:paraId="4CAD21B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3,040</w:t>
            </w:r>
          </w:p>
        </w:tc>
        <w:tc>
          <w:tcPr>
            <w:tcW w:w="2231" w:type="dxa"/>
          </w:tcPr>
          <w:p w14:paraId="28F2763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14,867</w:t>
            </w:r>
          </w:p>
        </w:tc>
      </w:tr>
      <w:tr w:rsidR="008C4F54" w:rsidRPr="008C4F54" w14:paraId="294D3E66" w14:textId="77777777" w:rsidTr="00003275">
        <w:trPr>
          <w:jc w:val="center"/>
        </w:trPr>
        <w:tc>
          <w:tcPr>
            <w:tcW w:w="1781" w:type="dxa"/>
          </w:tcPr>
          <w:p w14:paraId="6AE3D382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1932</w:t>
            </w:r>
          </w:p>
        </w:tc>
        <w:tc>
          <w:tcPr>
            <w:tcW w:w="2292" w:type="dxa"/>
          </w:tcPr>
          <w:p w14:paraId="4136213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10,281</w:t>
            </w:r>
          </w:p>
        </w:tc>
        <w:tc>
          <w:tcPr>
            <w:tcW w:w="2231" w:type="dxa"/>
          </w:tcPr>
          <w:p w14:paraId="54A5A9C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1,804</w:t>
            </w:r>
          </w:p>
        </w:tc>
        <w:tc>
          <w:tcPr>
            <w:tcW w:w="2231" w:type="dxa"/>
          </w:tcPr>
          <w:p w14:paraId="726F0CD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12,085</w:t>
            </w:r>
          </w:p>
        </w:tc>
      </w:tr>
      <w:tr w:rsidR="008C4F54" w:rsidRPr="008C4F54" w14:paraId="34436322" w14:textId="77777777" w:rsidTr="00003275">
        <w:trPr>
          <w:jc w:val="center"/>
        </w:trPr>
        <w:tc>
          <w:tcPr>
            <w:tcW w:w="1781" w:type="dxa"/>
          </w:tcPr>
          <w:p w14:paraId="135F86E1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1933</w:t>
            </w:r>
          </w:p>
        </w:tc>
        <w:tc>
          <w:tcPr>
            <w:tcW w:w="2292" w:type="dxa"/>
          </w:tcPr>
          <w:p w14:paraId="52C6259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8,399</w:t>
            </w:r>
          </w:p>
        </w:tc>
        <w:tc>
          <w:tcPr>
            <w:tcW w:w="2231" w:type="dxa"/>
          </w:tcPr>
          <w:p w14:paraId="169C6F51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1,180</w:t>
            </w:r>
          </w:p>
        </w:tc>
        <w:tc>
          <w:tcPr>
            <w:tcW w:w="2231" w:type="dxa"/>
          </w:tcPr>
          <w:p w14:paraId="0A67340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9,579</w:t>
            </w:r>
          </w:p>
        </w:tc>
      </w:tr>
      <w:tr w:rsidR="008C4F54" w:rsidRPr="008C4F54" w14:paraId="42E624BB" w14:textId="77777777" w:rsidTr="00003275">
        <w:trPr>
          <w:jc w:val="center"/>
        </w:trPr>
        <w:tc>
          <w:tcPr>
            <w:tcW w:w="1781" w:type="dxa"/>
          </w:tcPr>
          <w:p w14:paraId="183ED57D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1934</w:t>
            </w:r>
          </w:p>
        </w:tc>
        <w:tc>
          <w:tcPr>
            <w:tcW w:w="2292" w:type="dxa"/>
          </w:tcPr>
          <w:p w14:paraId="3D90D07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9,271</w:t>
            </w:r>
          </w:p>
        </w:tc>
        <w:tc>
          <w:tcPr>
            <w:tcW w:w="2231" w:type="dxa"/>
          </w:tcPr>
          <w:p w14:paraId="779B081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1,357</w:t>
            </w:r>
          </w:p>
        </w:tc>
        <w:tc>
          <w:tcPr>
            <w:tcW w:w="2231" w:type="dxa"/>
          </w:tcPr>
          <w:p w14:paraId="1192AC3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10,628</w:t>
            </w:r>
          </w:p>
        </w:tc>
      </w:tr>
      <w:tr w:rsidR="008C4F54" w:rsidRPr="008C4F54" w14:paraId="23BD7B7A" w14:textId="77777777" w:rsidTr="00003275">
        <w:trPr>
          <w:jc w:val="center"/>
        </w:trPr>
        <w:tc>
          <w:tcPr>
            <w:tcW w:w="1781" w:type="dxa"/>
          </w:tcPr>
          <w:p w14:paraId="121BF6D9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1935</w:t>
            </w:r>
          </w:p>
        </w:tc>
        <w:tc>
          <w:tcPr>
            <w:tcW w:w="2292" w:type="dxa"/>
          </w:tcPr>
          <w:p w14:paraId="55D99F4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10,590</w:t>
            </w:r>
          </w:p>
        </w:tc>
        <w:tc>
          <w:tcPr>
            <w:tcW w:w="2231" w:type="dxa"/>
          </w:tcPr>
          <w:p w14:paraId="18C116D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1,497</w:t>
            </w:r>
          </w:p>
        </w:tc>
        <w:tc>
          <w:tcPr>
            <w:tcW w:w="2231" w:type="dxa"/>
          </w:tcPr>
          <w:p w14:paraId="429686C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12,087</w:t>
            </w:r>
          </w:p>
        </w:tc>
      </w:tr>
      <w:tr w:rsidR="008C4F54" w:rsidRPr="008C4F54" w14:paraId="40B7ABD9" w14:textId="77777777" w:rsidTr="00003275">
        <w:trPr>
          <w:jc w:val="center"/>
        </w:trPr>
        <w:tc>
          <w:tcPr>
            <w:tcW w:w="1781" w:type="dxa"/>
          </w:tcPr>
          <w:p w14:paraId="3736C279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1936</w:t>
            </w:r>
          </w:p>
        </w:tc>
        <w:tc>
          <w:tcPr>
            <w:tcW w:w="2292" w:type="dxa"/>
          </w:tcPr>
          <w:p w14:paraId="4ACF7CE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14,486</w:t>
            </w:r>
          </w:p>
        </w:tc>
        <w:tc>
          <w:tcPr>
            <w:tcW w:w="2231" w:type="dxa"/>
          </w:tcPr>
          <w:p w14:paraId="14F7F880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2,656</w:t>
            </w:r>
          </w:p>
        </w:tc>
        <w:tc>
          <w:tcPr>
            <w:tcW w:w="2231" w:type="dxa"/>
          </w:tcPr>
          <w:p w14:paraId="0804F1A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17,142</w:t>
            </w:r>
          </w:p>
        </w:tc>
      </w:tr>
      <w:tr w:rsidR="008C4F54" w:rsidRPr="008C4F54" w14:paraId="384D4097" w14:textId="77777777" w:rsidTr="00003275">
        <w:trPr>
          <w:jc w:val="center"/>
        </w:trPr>
        <w:tc>
          <w:tcPr>
            <w:tcW w:w="1781" w:type="dxa"/>
          </w:tcPr>
          <w:p w14:paraId="61487A4C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1937</w:t>
            </w:r>
          </w:p>
        </w:tc>
        <w:tc>
          <w:tcPr>
            <w:tcW w:w="2292" w:type="dxa"/>
          </w:tcPr>
          <w:p w14:paraId="3488A6F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15,814</w:t>
            </w:r>
          </w:p>
        </w:tc>
        <w:tc>
          <w:tcPr>
            <w:tcW w:w="2231" w:type="dxa"/>
          </w:tcPr>
          <w:p w14:paraId="797A97D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1,917</w:t>
            </w:r>
          </w:p>
        </w:tc>
        <w:tc>
          <w:tcPr>
            <w:tcW w:w="2231" w:type="dxa"/>
          </w:tcPr>
          <w:p w14:paraId="6F1FF6D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17,731</w:t>
            </w:r>
          </w:p>
        </w:tc>
      </w:tr>
      <w:tr w:rsidR="008C4F54" w:rsidRPr="008C4F54" w14:paraId="2DE9FA8B" w14:textId="77777777" w:rsidTr="00003275">
        <w:trPr>
          <w:jc w:val="center"/>
        </w:trPr>
        <w:tc>
          <w:tcPr>
            <w:tcW w:w="1781" w:type="dxa"/>
          </w:tcPr>
          <w:p w14:paraId="06B3BA66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1938</w:t>
            </w:r>
          </w:p>
        </w:tc>
        <w:tc>
          <w:tcPr>
            <w:tcW w:w="2292" w:type="dxa"/>
          </w:tcPr>
          <w:p w14:paraId="380290D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17,347</w:t>
            </w:r>
          </w:p>
        </w:tc>
        <w:tc>
          <w:tcPr>
            <w:tcW w:w="2231" w:type="dxa"/>
          </w:tcPr>
          <w:p w14:paraId="557BE511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1,618</w:t>
            </w:r>
          </w:p>
        </w:tc>
        <w:tc>
          <w:tcPr>
            <w:tcW w:w="2231" w:type="dxa"/>
          </w:tcPr>
          <w:p w14:paraId="0D0FB04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18,965</w:t>
            </w:r>
          </w:p>
        </w:tc>
      </w:tr>
      <w:tr w:rsidR="008C4F54" w:rsidRPr="008C4F54" w14:paraId="4870FBB0" w14:textId="77777777" w:rsidTr="00003275">
        <w:trPr>
          <w:jc w:val="center"/>
        </w:trPr>
        <w:tc>
          <w:tcPr>
            <w:tcW w:w="1781" w:type="dxa"/>
          </w:tcPr>
          <w:p w14:paraId="043D782C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1939</w:t>
            </w:r>
          </w:p>
        </w:tc>
        <w:tc>
          <w:tcPr>
            <w:tcW w:w="2292" w:type="dxa"/>
          </w:tcPr>
          <w:p w14:paraId="4537E30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18,462</w:t>
            </w:r>
          </w:p>
        </w:tc>
        <w:tc>
          <w:tcPr>
            <w:tcW w:w="2231" w:type="dxa"/>
          </w:tcPr>
          <w:p w14:paraId="0C0CB85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1,710</w:t>
            </w:r>
          </w:p>
        </w:tc>
        <w:tc>
          <w:tcPr>
            <w:tcW w:w="2231" w:type="dxa"/>
          </w:tcPr>
          <w:p w14:paraId="5F07C72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20,172</w:t>
            </w:r>
          </w:p>
        </w:tc>
      </w:tr>
      <w:tr w:rsidR="008C4F54" w:rsidRPr="008C4F54" w14:paraId="69F4FED9" w14:textId="77777777" w:rsidTr="00003275">
        <w:trPr>
          <w:jc w:val="center"/>
        </w:trPr>
        <w:tc>
          <w:tcPr>
            <w:tcW w:w="1781" w:type="dxa"/>
          </w:tcPr>
          <w:p w14:paraId="31746FD2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1940</w:t>
            </w:r>
          </w:p>
        </w:tc>
        <w:tc>
          <w:tcPr>
            <w:tcW w:w="2292" w:type="dxa"/>
          </w:tcPr>
          <w:p w14:paraId="5AF29FC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16,607</w:t>
            </w:r>
          </w:p>
        </w:tc>
        <w:tc>
          <w:tcPr>
            <w:tcW w:w="2231" w:type="dxa"/>
          </w:tcPr>
          <w:p w14:paraId="28E99DD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2,268</w:t>
            </w:r>
          </w:p>
        </w:tc>
        <w:tc>
          <w:tcPr>
            <w:tcW w:w="2231" w:type="dxa"/>
          </w:tcPr>
          <w:p w14:paraId="2559328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18,875</w:t>
            </w:r>
          </w:p>
        </w:tc>
      </w:tr>
      <w:tr w:rsidR="008C4F54" w:rsidRPr="008C4F54" w14:paraId="6FF4246C" w14:textId="77777777" w:rsidTr="00003275">
        <w:trPr>
          <w:jc w:val="center"/>
        </w:trPr>
        <w:tc>
          <w:tcPr>
            <w:tcW w:w="1781" w:type="dxa"/>
          </w:tcPr>
          <w:p w14:paraId="76E1AA70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1941</w:t>
            </w:r>
          </w:p>
        </w:tc>
        <w:tc>
          <w:tcPr>
            <w:tcW w:w="2292" w:type="dxa"/>
          </w:tcPr>
          <w:p w14:paraId="4A54823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15,001</w:t>
            </w:r>
          </w:p>
        </w:tc>
        <w:tc>
          <w:tcPr>
            <w:tcW w:w="2231" w:type="dxa"/>
          </w:tcPr>
          <w:p w14:paraId="2713AD9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1,095</w:t>
            </w:r>
          </w:p>
        </w:tc>
        <w:tc>
          <w:tcPr>
            <w:tcW w:w="2231" w:type="dxa"/>
          </w:tcPr>
          <w:p w14:paraId="38F6D27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16,096</w:t>
            </w:r>
          </w:p>
        </w:tc>
      </w:tr>
      <w:tr w:rsidR="008C4F54" w:rsidRPr="008C4F54" w14:paraId="28A20A44" w14:textId="77777777" w:rsidTr="00003275">
        <w:trPr>
          <w:jc w:val="center"/>
        </w:trPr>
        <w:tc>
          <w:tcPr>
            <w:tcW w:w="1781" w:type="dxa"/>
          </w:tcPr>
          <w:p w14:paraId="0426283E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1942</w:t>
            </w:r>
          </w:p>
        </w:tc>
        <w:tc>
          <w:tcPr>
            <w:tcW w:w="2292" w:type="dxa"/>
          </w:tcPr>
          <w:p w14:paraId="46E2804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12,176</w:t>
            </w:r>
          </w:p>
        </w:tc>
        <w:tc>
          <w:tcPr>
            <w:tcW w:w="2231" w:type="dxa"/>
          </w:tcPr>
          <w:p w14:paraId="7A61097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2,085</w:t>
            </w:r>
          </w:p>
        </w:tc>
        <w:tc>
          <w:tcPr>
            <w:tcW w:w="2231" w:type="dxa"/>
          </w:tcPr>
          <w:p w14:paraId="77B6532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14,261</w:t>
            </w:r>
          </w:p>
        </w:tc>
      </w:tr>
      <w:tr w:rsidR="008C4F54" w:rsidRPr="008C4F54" w14:paraId="4D03EC10" w14:textId="77777777" w:rsidTr="00003275">
        <w:trPr>
          <w:jc w:val="center"/>
        </w:trPr>
        <w:tc>
          <w:tcPr>
            <w:tcW w:w="1781" w:type="dxa"/>
          </w:tcPr>
          <w:p w14:paraId="6B70A499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1943</w:t>
            </w:r>
          </w:p>
        </w:tc>
        <w:tc>
          <w:tcPr>
            <w:tcW w:w="2292" w:type="dxa"/>
          </w:tcPr>
          <w:p w14:paraId="5B676FE0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10,450</w:t>
            </w:r>
          </w:p>
        </w:tc>
        <w:tc>
          <w:tcPr>
            <w:tcW w:w="2231" w:type="dxa"/>
            <w:tcBorders>
              <w:bottom w:val="nil"/>
            </w:tcBorders>
          </w:tcPr>
          <w:p w14:paraId="2A3BCC9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1,064</w:t>
            </w:r>
          </w:p>
        </w:tc>
        <w:tc>
          <w:tcPr>
            <w:tcW w:w="2231" w:type="dxa"/>
          </w:tcPr>
          <w:p w14:paraId="5324FCD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11,514</w:t>
            </w:r>
          </w:p>
        </w:tc>
      </w:tr>
      <w:tr w:rsidR="008C4F54" w:rsidRPr="008C4F54" w14:paraId="76CB7226" w14:textId="77777777" w:rsidTr="00003275">
        <w:trPr>
          <w:jc w:val="center"/>
        </w:trPr>
        <w:tc>
          <w:tcPr>
            <w:tcW w:w="1781" w:type="dxa"/>
          </w:tcPr>
          <w:p w14:paraId="2A84119B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1945</w:t>
            </w:r>
          </w:p>
        </w:tc>
        <w:tc>
          <w:tcPr>
            <w:tcW w:w="2292" w:type="dxa"/>
            <w:tcBorders>
              <w:right w:val="nil"/>
            </w:tcBorders>
          </w:tcPr>
          <w:p w14:paraId="27A4417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</w:p>
        </w:tc>
        <w:tc>
          <w:tcPr>
            <w:tcW w:w="2231" w:type="dxa"/>
            <w:tcBorders>
              <w:left w:val="nil"/>
              <w:right w:val="nil"/>
            </w:tcBorders>
          </w:tcPr>
          <w:p w14:paraId="636F9FF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NOT AVAILABLE</w:t>
            </w:r>
          </w:p>
        </w:tc>
        <w:tc>
          <w:tcPr>
            <w:tcW w:w="2231" w:type="dxa"/>
            <w:tcBorders>
              <w:left w:val="nil"/>
            </w:tcBorders>
          </w:tcPr>
          <w:p w14:paraId="4C58694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</w:p>
        </w:tc>
      </w:tr>
      <w:tr w:rsidR="008C4F54" w:rsidRPr="008C4F54" w14:paraId="068C1E9C" w14:textId="77777777" w:rsidTr="00003275">
        <w:trPr>
          <w:jc w:val="center"/>
        </w:trPr>
        <w:tc>
          <w:tcPr>
            <w:tcW w:w="1781" w:type="dxa"/>
          </w:tcPr>
          <w:p w14:paraId="75E72632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1946</w:t>
            </w:r>
          </w:p>
        </w:tc>
        <w:tc>
          <w:tcPr>
            <w:tcW w:w="2292" w:type="dxa"/>
          </w:tcPr>
          <w:p w14:paraId="3FB138E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15,501</w:t>
            </w:r>
          </w:p>
        </w:tc>
        <w:tc>
          <w:tcPr>
            <w:tcW w:w="2231" w:type="dxa"/>
          </w:tcPr>
          <w:p w14:paraId="0CE0258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2,622</w:t>
            </w:r>
          </w:p>
        </w:tc>
        <w:tc>
          <w:tcPr>
            <w:tcW w:w="2231" w:type="dxa"/>
          </w:tcPr>
          <w:p w14:paraId="0E0C3CF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18,123</w:t>
            </w:r>
          </w:p>
        </w:tc>
      </w:tr>
      <w:tr w:rsidR="008C4F54" w:rsidRPr="008C4F54" w14:paraId="105F6508" w14:textId="77777777" w:rsidTr="00003275">
        <w:trPr>
          <w:jc w:val="center"/>
        </w:trPr>
        <w:tc>
          <w:tcPr>
            <w:tcW w:w="1781" w:type="dxa"/>
          </w:tcPr>
          <w:p w14:paraId="487F0DB4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1947</w:t>
            </w:r>
          </w:p>
        </w:tc>
        <w:tc>
          <w:tcPr>
            <w:tcW w:w="2292" w:type="dxa"/>
          </w:tcPr>
          <w:p w14:paraId="4D3D93B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15,546</w:t>
            </w:r>
          </w:p>
        </w:tc>
        <w:tc>
          <w:tcPr>
            <w:tcW w:w="2231" w:type="dxa"/>
          </w:tcPr>
          <w:p w14:paraId="4E58F82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1,603</w:t>
            </w:r>
          </w:p>
        </w:tc>
        <w:tc>
          <w:tcPr>
            <w:tcW w:w="2231" w:type="dxa"/>
          </w:tcPr>
          <w:p w14:paraId="4635934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17,149</w:t>
            </w:r>
          </w:p>
        </w:tc>
      </w:tr>
      <w:tr w:rsidR="008C4F54" w:rsidRPr="008C4F54" w14:paraId="59DE8150" w14:textId="77777777" w:rsidTr="00003275">
        <w:trPr>
          <w:jc w:val="center"/>
        </w:trPr>
        <w:tc>
          <w:tcPr>
            <w:tcW w:w="1781" w:type="dxa"/>
          </w:tcPr>
          <w:p w14:paraId="36B3A8C4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lastRenderedPageBreak/>
              <w:tab/>
              <w:t>“</w:t>
            </w:r>
            <w:r w:rsidRPr="008C4F54">
              <w:rPr>
                <w:color w:val="auto"/>
              </w:rPr>
              <w:tab/>
              <w:t>1948</w:t>
            </w:r>
          </w:p>
        </w:tc>
        <w:tc>
          <w:tcPr>
            <w:tcW w:w="2292" w:type="dxa"/>
          </w:tcPr>
          <w:p w14:paraId="255E3E4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15,782</w:t>
            </w:r>
          </w:p>
        </w:tc>
        <w:tc>
          <w:tcPr>
            <w:tcW w:w="2231" w:type="dxa"/>
          </w:tcPr>
          <w:p w14:paraId="2B87B97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2,169</w:t>
            </w:r>
          </w:p>
        </w:tc>
        <w:tc>
          <w:tcPr>
            <w:tcW w:w="2231" w:type="dxa"/>
          </w:tcPr>
          <w:p w14:paraId="10E26F8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17,951</w:t>
            </w:r>
          </w:p>
        </w:tc>
      </w:tr>
      <w:tr w:rsidR="008C4F54" w:rsidRPr="008C4F54" w14:paraId="6198BDD2" w14:textId="77777777" w:rsidTr="00003275">
        <w:trPr>
          <w:jc w:val="center"/>
        </w:trPr>
        <w:tc>
          <w:tcPr>
            <w:tcW w:w="1781" w:type="dxa"/>
          </w:tcPr>
          <w:p w14:paraId="4813B506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1949</w:t>
            </w:r>
          </w:p>
        </w:tc>
        <w:tc>
          <w:tcPr>
            <w:tcW w:w="2292" w:type="dxa"/>
          </w:tcPr>
          <w:p w14:paraId="371494A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14,012</w:t>
            </w:r>
          </w:p>
        </w:tc>
        <w:tc>
          <w:tcPr>
            <w:tcW w:w="2231" w:type="dxa"/>
          </w:tcPr>
          <w:p w14:paraId="2B978C9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14,233</w:t>
            </w:r>
          </w:p>
        </w:tc>
        <w:tc>
          <w:tcPr>
            <w:tcW w:w="2231" w:type="dxa"/>
          </w:tcPr>
          <w:p w14:paraId="6FF9EA2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28,245</w:t>
            </w:r>
          </w:p>
        </w:tc>
      </w:tr>
      <w:tr w:rsidR="008C4F54" w:rsidRPr="008C4F54" w14:paraId="50E0DE35" w14:textId="77777777" w:rsidTr="00003275">
        <w:trPr>
          <w:jc w:val="center"/>
        </w:trPr>
        <w:tc>
          <w:tcPr>
            <w:tcW w:w="1781" w:type="dxa"/>
          </w:tcPr>
          <w:p w14:paraId="3BB7119B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1950</w:t>
            </w:r>
          </w:p>
        </w:tc>
        <w:tc>
          <w:tcPr>
            <w:tcW w:w="2292" w:type="dxa"/>
          </w:tcPr>
          <w:p w14:paraId="792B4BD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15,213</w:t>
            </w:r>
          </w:p>
        </w:tc>
        <w:tc>
          <w:tcPr>
            <w:tcW w:w="2231" w:type="dxa"/>
          </w:tcPr>
          <w:p w14:paraId="0D0A2DF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14,425</w:t>
            </w:r>
          </w:p>
        </w:tc>
        <w:tc>
          <w:tcPr>
            <w:tcW w:w="2231" w:type="dxa"/>
          </w:tcPr>
          <w:p w14:paraId="5A92E82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30,638</w:t>
            </w:r>
          </w:p>
        </w:tc>
      </w:tr>
      <w:tr w:rsidR="008C4F54" w:rsidRPr="008C4F54" w14:paraId="7865EA90" w14:textId="77777777" w:rsidTr="00003275">
        <w:trPr>
          <w:jc w:val="center"/>
        </w:trPr>
        <w:tc>
          <w:tcPr>
            <w:tcW w:w="1781" w:type="dxa"/>
          </w:tcPr>
          <w:p w14:paraId="5DB98060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1951</w:t>
            </w:r>
          </w:p>
        </w:tc>
        <w:tc>
          <w:tcPr>
            <w:tcW w:w="2292" w:type="dxa"/>
          </w:tcPr>
          <w:p w14:paraId="307EDD0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18,110</w:t>
            </w:r>
          </w:p>
        </w:tc>
        <w:tc>
          <w:tcPr>
            <w:tcW w:w="2231" w:type="dxa"/>
          </w:tcPr>
          <w:p w14:paraId="0DF1726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24,518</w:t>
            </w:r>
          </w:p>
        </w:tc>
        <w:tc>
          <w:tcPr>
            <w:tcW w:w="2231" w:type="dxa"/>
          </w:tcPr>
          <w:p w14:paraId="02BF1A70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42,628</w:t>
            </w:r>
          </w:p>
        </w:tc>
      </w:tr>
      <w:tr w:rsidR="008C4F54" w:rsidRPr="008C4F54" w14:paraId="0C1986AC" w14:textId="77777777" w:rsidTr="00003275">
        <w:trPr>
          <w:jc w:val="center"/>
        </w:trPr>
        <w:tc>
          <w:tcPr>
            <w:tcW w:w="1781" w:type="dxa"/>
          </w:tcPr>
          <w:p w14:paraId="78E49923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1952</w:t>
            </w:r>
          </w:p>
        </w:tc>
        <w:tc>
          <w:tcPr>
            <w:tcW w:w="2292" w:type="dxa"/>
          </w:tcPr>
          <w:p w14:paraId="74D3CA2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17,633</w:t>
            </w:r>
          </w:p>
        </w:tc>
        <w:tc>
          <w:tcPr>
            <w:tcW w:w="2231" w:type="dxa"/>
          </w:tcPr>
          <w:p w14:paraId="7C0000E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12,819</w:t>
            </w:r>
          </w:p>
        </w:tc>
        <w:tc>
          <w:tcPr>
            <w:tcW w:w="2231" w:type="dxa"/>
          </w:tcPr>
          <w:p w14:paraId="2730898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30,452</w:t>
            </w:r>
          </w:p>
        </w:tc>
      </w:tr>
      <w:tr w:rsidR="008C4F54" w:rsidRPr="008C4F54" w14:paraId="73281139" w14:textId="77777777" w:rsidTr="00003275">
        <w:trPr>
          <w:jc w:val="center"/>
        </w:trPr>
        <w:tc>
          <w:tcPr>
            <w:tcW w:w="1781" w:type="dxa"/>
          </w:tcPr>
          <w:p w14:paraId="4A501A8C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1953</w:t>
            </w:r>
          </w:p>
        </w:tc>
        <w:tc>
          <w:tcPr>
            <w:tcW w:w="2292" w:type="dxa"/>
          </w:tcPr>
          <w:p w14:paraId="7E17512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22,402</w:t>
            </w:r>
          </w:p>
        </w:tc>
        <w:tc>
          <w:tcPr>
            <w:tcW w:w="2231" w:type="dxa"/>
          </w:tcPr>
          <w:p w14:paraId="5F92809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33,173</w:t>
            </w:r>
          </w:p>
        </w:tc>
        <w:tc>
          <w:tcPr>
            <w:tcW w:w="2231" w:type="dxa"/>
          </w:tcPr>
          <w:p w14:paraId="125C1F4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55,575</w:t>
            </w:r>
          </w:p>
        </w:tc>
      </w:tr>
      <w:tr w:rsidR="008C4F54" w:rsidRPr="00BD20E4" w14:paraId="5A706553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5B8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1954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CC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26,953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F5C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79,171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77B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106,124</w:t>
            </w:r>
          </w:p>
        </w:tc>
      </w:tr>
      <w:tr w:rsidR="008C4F54" w:rsidRPr="00BD20E4" w14:paraId="1D460F5A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4EB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1955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755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31,492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141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92,790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6D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124,282</w:t>
            </w:r>
          </w:p>
        </w:tc>
      </w:tr>
      <w:tr w:rsidR="008C4F54" w:rsidRPr="00BD20E4" w14:paraId="69DF6B76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B7DA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1956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FCF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27,319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03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124,538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36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151,857</w:t>
            </w:r>
          </w:p>
        </w:tc>
      </w:tr>
      <w:tr w:rsidR="008C4F54" w:rsidRPr="00BD20E4" w14:paraId="08579474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6EB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1957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22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87,330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2C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158,085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34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245,415</w:t>
            </w:r>
          </w:p>
        </w:tc>
      </w:tr>
      <w:tr w:rsidR="008C4F54" w:rsidRPr="00BD20E4" w14:paraId="009ED779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D174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1958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22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154,345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9D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194,331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59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348,676</w:t>
            </w:r>
          </w:p>
        </w:tc>
      </w:tr>
      <w:tr w:rsidR="008C4F54" w:rsidRPr="00BD20E4" w14:paraId="2BD5A047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F779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1959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D7D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212,688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43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199,204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50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511,892</w:t>
            </w:r>
          </w:p>
        </w:tc>
      </w:tr>
      <w:tr w:rsidR="008C4F54" w:rsidRPr="00BD20E4" w14:paraId="673CF0AB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8FFF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1960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F90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299,955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A2F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347,966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DAF0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647,921</w:t>
            </w:r>
          </w:p>
        </w:tc>
      </w:tr>
      <w:tr w:rsidR="008C4F54" w:rsidRPr="00BD20E4" w14:paraId="4AF4DE68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4E7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1961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C12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359,308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010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380,154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B0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739,462</w:t>
            </w:r>
          </w:p>
        </w:tc>
      </w:tr>
      <w:tr w:rsidR="008C4F54" w:rsidRPr="00BD20E4" w14:paraId="6792BF04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1E17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1962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7D1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335,816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75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436,418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46C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772,234</w:t>
            </w:r>
          </w:p>
        </w:tc>
      </w:tr>
      <w:tr w:rsidR="008C4F54" w:rsidRPr="00BD20E4" w14:paraId="4DBB279E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F95D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1963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106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385,588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C19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442,835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1F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828,423</w:t>
            </w:r>
          </w:p>
        </w:tc>
      </w:tr>
      <w:tr w:rsidR="008C4F54" w:rsidRPr="00BD20E4" w14:paraId="428D2528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CBB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1964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DB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377,611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707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552,373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3B2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929,984</w:t>
            </w:r>
          </w:p>
        </w:tc>
      </w:tr>
      <w:tr w:rsidR="008C4F54" w:rsidRPr="00BD20E4" w14:paraId="3D9B6705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5A61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1965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5D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460,972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0A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545,797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07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1,006,769</w:t>
            </w:r>
          </w:p>
        </w:tc>
      </w:tr>
      <w:tr w:rsidR="008C4F54" w:rsidRPr="00BD20E4" w14:paraId="5B08DFFB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9B8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1966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C59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527,453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8B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645,142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D54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1,172,595</w:t>
            </w:r>
          </w:p>
        </w:tc>
      </w:tr>
      <w:tr w:rsidR="008C4F54" w:rsidRPr="00BD20E4" w14:paraId="21A42731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7C31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1967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61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517,818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C87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903,264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37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1,421,082</w:t>
            </w:r>
          </w:p>
        </w:tc>
      </w:tr>
      <w:tr w:rsidR="008C4F54" w:rsidRPr="00BD20E4" w14:paraId="29765051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90D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1968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6EA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578,113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E39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1,582,407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5A7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2,160,520</w:t>
            </w:r>
          </w:p>
        </w:tc>
      </w:tr>
      <w:tr w:rsidR="008C4F54" w:rsidRPr="00BD20E4" w14:paraId="7688B92E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0447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1969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1E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674,402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0A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1,720,282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20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2,394,684</w:t>
            </w:r>
          </w:p>
        </w:tc>
      </w:tr>
      <w:tr w:rsidR="008C4F54" w:rsidRPr="00BD20E4" w14:paraId="6F4C3276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69D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1970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7D71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759,237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545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1,967,942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0E1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2,727,179</w:t>
            </w:r>
          </w:p>
        </w:tc>
      </w:tr>
      <w:tr w:rsidR="008C4F54" w:rsidRPr="00BD20E4" w14:paraId="4C036A18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37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1971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3D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945,978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854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2,012,118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1B5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2,958,096</w:t>
            </w:r>
          </w:p>
        </w:tc>
      </w:tr>
      <w:tr w:rsidR="008C4F54" w:rsidRPr="00BD20E4" w14:paraId="1D757462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F41C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1972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46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857,209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8C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2,053,965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D92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2,911,174</w:t>
            </w:r>
          </w:p>
        </w:tc>
      </w:tr>
      <w:tr w:rsidR="008C4F54" w:rsidRPr="00BD20E4" w14:paraId="72DB38D4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FC5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1973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4CE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1,028,028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5AE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2,306,420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D68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3,334,448</w:t>
            </w:r>
          </w:p>
        </w:tc>
      </w:tr>
      <w:tr w:rsidR="008C4F54" w:rsidRPr="00BD20E4" w14:paraId="6AA770FE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3AA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1974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8B4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1,107,889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8D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1,798,791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8C5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2,906,680</w:t>
            </w:r>
          </w:p>
        </w:tc>
      </w:tr>
      <w:tr w:rsidR="008C4F54" w:rsidRPr="00BD20E4" w14:paraId="4283265F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17E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1975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3D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1,105,995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48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1,101,920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A581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2,207,915</w:t>
            </w:r>
          </w:p>
        </w:tc>
      </w:tr>
      <w:tr w:rsidR="008C4F54" w:rsidRPr="00BD20E4" w14:paraId="27EDC152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28E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1976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257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1,068,396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C2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1,384,793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C7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2,453,189</w:t>
            </w:r>
          </w:p>
        </w:tc>
      </w:tr>
      <w:tr w:rsidR="008C4F54" w:rsidRPr="00BD20E4" w14:paraId="0B748AB5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6CB4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1977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FB9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1,223,470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DF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1,718,086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B1D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2,941,556</w:t>
            </w:r>
          </w:p>
        </w:tc>
      </w:tr>
      <w:tr w:rsidR="008C4F54" w:rsidRPr="00BD20E4" w14:paraId="11963469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F010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1978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530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1,286,130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1CB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1,901,026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FC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3,187,156</w:t>
            </w:r>
          </w:p>
        </w:tc>
      </w:tr>
      <w:tr w:rsidR="008C4F54" w:rsidRPr="00BD20E4" w14:paraId="5D92AC6B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483B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1979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01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1,421,912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85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2,303,402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6E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3,730,314</w:t>
            </w:r>
          </w:p>
        </w:tc>
      </w:tr>
      <w:tr w:rsidR="008C4F54" w:rsidRPr="00BD20E4" w14:paraId="16D22921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696C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1980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4B4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1,469,228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6E2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2,313,385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122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3,782,613</w:t>
            </w:r>
          </w:p>
        </w:tc>
      </w:tr>
      <w:tr w:rsidR="008C4F54" w:rsidRPr="00BD20E4" w14:paraId="68C11E6E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8AFE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1981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7F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1,275,413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48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1,758,055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95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3,033,468</w:t>
            </w:r>
          </w:p>
        </w:tc>
      </w:tr>
      <w:tr w:rsidR="008C4F54" w:rsidRPr="00BD20E4" w14:paraId="34FC5E5C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5D85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1982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5F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1,409,873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74E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1,688,792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8649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3,098,665</w:t>
            </w:r>
          </w:p>
        </w:tc>
      </w:tr>
      <w:tr w:rsidR="008C4F54" w:rsidRPr="00BD20E4" w14:paraId="5B692183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FF8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1983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710C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1,266,124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F0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1,560,916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8D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2,827,040</w:t>
            </w:r>
          </w:p>
        </w:tc>
      </w:tr>
      <w:tr w:rsidR="008C4F54" w:rsidRPr="00BD20E4" w14:paraId="2E17EB61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7D86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1984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CD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1,525,542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1F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1,662,365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934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3,187,907</w:t>
            </w:r>
          </w:p>
        </w:tc>
      </w:tr>
      <w:tr w:rsidR="008C4F54" w:rsidRPr="00BD20E4" w14:paraId="11711C90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A0E2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1985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43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1,757,602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750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1,696,584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DC2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3,454,186</w:t>
            </w:r>
          </w:p>
        </w:tc>
      </w:tr>
      <w:tr w:rsidR="008C4F54" w:rsidRPr="00BD20E4" w14:paraId="48B321D6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89F8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1986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B7C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1,518,347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081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1,881,629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0A90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3,399,976</w:t>
            </w:r>
          </w:p>
        </w:tc>
      </w:tr>
      <w:tr w:rsidR="008C4F54" w:rsidRPr="00BD20E4" w14:paraId="4AC63B08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DB52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1987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4B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1,439,636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F43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2,093,373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BA9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3,535,009</w:t>
            </w:r>
          </w:p>
        </w:tc>
      </w:tr>
      <w:tr w:rsidR="008C4F54" w:rsidRPr="00BD20E4" w14:paraId="41E7FD48" w14:textId="77777777" w:rsidTr="008C4F54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7082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1988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F37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1,518,300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AD3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2,633,340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DFE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4,151,640</w:t>
            </w:r>
          </w:p>
        </w:tc>
      </w:tr>
    </w:tbl>
    <w:p w14:paraId="068A3018" w14:textId="77777777" w:rsidR="00B93750" w:rsidRDefault="00B93750" w:rsidP="00823C34">
      <w:pPr>
        <w:widowControl w:val="0"/>
        <w:autoSpaceDE w:val="0"/>
        <w:autoSpaceDN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2292"/>
        <w:gridCol w:w="2231"/>
        <w:gridCol w:w="2231"/>
      </w:tblGrid>
      <w:tr w:rsidR="008C4F54" w:rsidRPr="008C4F54" w14:paraId="44EBF731" w14:textId="77777777" w:rsidTr="00003275">
        <w:trPr>
          <w:jc w:val="center"/>
        </w:trPr>
        <w:tc>
          <w:tcPr>
            <w:tcW w:w="1781" w:type="dxa"/>
          </w:tcPr>
          <w:p w14:paraId="67C92732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1989</w:t>
            </w:r>
          </w:p>
        </w:tc>
        <w:tc>
          <w:tcPr>
            <w:tcW w:w="2292" w:type="dxa"/>
          </w:tcPr>
          <w:p w14:paraId="2AF1A82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1,236,435</w:t>
            </w:r>
          </w:p>
        </w:tc>
        <w:tc>
          <w:tcPr>
            <w:tcW w:w="2231" w:type="dxa"/>
          </w:tcPr>
          <w:p w14:paraId="13CD4EE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2,841,680</w:t>
            </w:r>
          </w:p>
        </w:tc>
        <w:tc>
          <w:tcPr>
            <w:tcW w:w="2231" w:type="dxa"/>
          </w:tcPr>
          <w:p w14:paraId="46584F6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4,078,115</w:t>
            </w:r>
          </w:p>
        </w:tc>
      </w:tr>
      <w:tr w:rsidR="008C4F54" w:rsidRPr="008C4F54" w14:paraId="14CD3BC7" w14:textId="77777777" w:rsidTr="00003275">
        <w:trPr>
          <w:jc w:val="center"/>
        </w:trPr>
        <w:tc>
          <w:tcPr>
            <w:tcW w:w="1781" w:type="dxa"/>
          </w:tcPr>
          <w:p w14:paraId="2B76F08A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1990</w:t>
            </w:r>
          </w:p>
        </w:tc>
        <w:tc>
          <w:tcPr>
            <w:tcW w:w="2292" w:type="dxa"/>
          </w:tcPr>
          <w:p w14:paraId="0CF69A8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1,424,718</w:t>
            </w:r>
          </w:p>
        </w:tc>
        <w:tc>
          <w:tcPr>
            <w:tcW w:w="2231" w:type="dxa"/>
          </w:tcPr>
          <w:p w14:paraId="6B92EFF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3,687,477</w:t>
            </w:r>
          </w:p>
        </w:tc>
        <w:tc>
          <w:tcPr>
            <w:tcW w:w="2231" w:type="dxa"/>
          </w:tcPr>
          <w:p w14:paraId="7F0C455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5,112,195</w:t>
            </w:r>
          </w:p>
        </w:tc>
      </w:tr>
      <w:tr w:rsidR="008C4F54" w:rsidRPr="008C4F54" w14:paraId="7D03A0D7" w14:textId="77777777" w:rsidTr="00003275">
        <w:trPr>
          <w:jc w:val="center"/>
        </w:trPr>
        <w:tc>
          <w:tcPr>
            <w:tcW w:w="1781" w:type="dxa"/>
          </w:tcPr>
          <w:p w14:paraId="207B100B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1991</w:t>
            </w:r>
          </w:p>
        </w:tc>
        <w:tc>
          <w:tcPr>
            <w:tcW w:w="2292" w:type="dxa"/>
          </w:tcPr>
          <w:p w14:paraId="2C234C2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1,316,294</w:t>
            </w:r>
          </w:p>
        </w:tc>
        <w:tc>
          <w:tcPr>
            <w:tcW w:w="2231" w:type="dxa"/>
          </w:tcPr>
          <w:p w14:paraId="612DBCC0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4,798,131</w:t>
            </w:r>
          </w:p>
        </w:tc>
        <w:tc>
          <w:tcPr>
            <w:tcW w:w="2231" w:type="dxa"/>
          </w:tcPr>
          <w:p w14:paraId="32AEF54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6,114,425</w:t>
            </w:r>
          </w:p>
        </w:tc>
      </w:tr>
      <w:tr w:rsidR="008C4F54" w:rsidRPr="008C4F54" w14:paraId="03D32E53" w14:textId="77777777" w:rsidTr="00003275">
        <w:trPr>
          <w:jc w:val="center"/>
        </w:trPr>
        <w:tc>
          <w:tcPr>
            <w:tcW w:w="1781" w:type="dxa"/>
          </w:tcPr>
          <w:p w14:paraId="0F3E5D55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1992</w:t>
            </w:r>
          </w:p>
        </w:tc>
        <w:tc>
          <w:tcPr>
            <w:tcW w:w="2292" w:type="dxa"/>
          </w:tcPr>
          <w:p w14:paraId="668F37D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1,518,927</w:t>
            </w:r>
          </w:p>
        </w:tc>
        <w:tc>
          <w:tcPr>
            <w:tcW w:w="2231" w:type="dxa"/>
          </w:tcPr>
          <w:p w14:paraId="1F5EAC5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4,854,371</w:t>
            </w:r>
          </w:p>
        </w:tc>
        <w:tc>
          <w:tcPr>
            <w:tcW w:w="2231" w:type="dxa"/>
          </w:tcPr>
          <w:p w14:paraId="0E057E8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6,373,298</w:t>
            </w:r>
          </w:p>
        </w:tc>
      </w:tr>
      <w:tr w:rsidR="008C4F54" w:rsidRPr="008C4F54" w14:paraId="54E68A91" w14:textId="77777777" w:rsidTr="00003275">
        <w:trPr>
          <w:jc w:val="center"/>
        </w:trPr>
        <w:tc>
          <w:tcPr>
            <w:tcW w:w="1781" w:type="dxa"/>
          </w:tcPr>
          <w:p w14:paraId="57A4EB9C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1993</w:t>
            </w:r>
          </w:p>
        </w:tc>
        <w:tc>
          <w:tcPr>
            <w:tcW w:w="2292" w:type="dxa"/>
          </w:tcPr>
          <w:p w14:paraId="6CEFA81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1,705,000</w:t>
            </w:r>
          </w:p>
        </w:tc>
        <w:tc>
          <w:tcPr>
            <w:tcW w:w="2231" w:type="dxa"/>
          </w:tcPr>
          <w:p w14:paraId="41118F0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5,175,000</w:t>
            </w:r>
          </w:p>
        </w:tc>
        <w:tc>
          <w:tcPr>
            <w:tcW w:w="2231" w:type="dxa"/>
          </w:tcPr>
          <w:p w14:paraId="59A9747B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6,880,000</w:t>
            </w:r>
          </w:p>
        </w:tc>
      </w:tr>
      <w:tr w:rsidR="008C4F54" w:rsidRPr="008C4F54" w14:paraId="5FA68269" w14:textId="77777777" w:rsidTr="00003275">
        <w:trPr>
          <w:jc w:val="center"/>
        </w:trPr>
        <w:tc>
          <w:tcPr>
            <w:tcW w:w="1781" w:type="dxa"/>
          </w:tcPr>
          <w:p w14:paraId="2B5ECE7E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1994</w:t>
            </w:r>
          </w:p>
        </w:tc>
        <w:tc>
          <w:tcPr>
            <w:tcW w:w="2292" w:type="dxa"/>
          </w:tcPr>
          <w:p w14:paraId="6F248E3D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1,915,000</w:t>
            </w:r>
          </w:p>
        </w:tc>
        <w:tc>
          <w:tcPr>
            <w:tcW w:w="2231" w:type="dxa"/>
          </w:tcPr>
          <w:p w14:paraId="6871AB8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5,087,000</w:t>
            </w:r>
          </w:p>
        </w:tc>
        <w:tc>
          <w:tcPr>
            <w:tcW w:w="2231" w:type="dxa"/>
          </w:tcPr>
          <w:p w14:paraId="6BCE2D2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7,002,000</w:t>
            </w:r>
          </w:p>
        </w:tc>
      </w:tr>
      <w:tr w:rsidR="008C4F54" w:rsidRPr="008C4F54" w14:paraId="043C2B6B" w14:textId="77777777" w:rsidTr="00003275">
        <w:trPr>
          <w:jc w:val="center"/>
        </w:trPr>
        <w:tc>
          <w:tcPr>
            <w:tcW w:w="1781" w:type="dxa"/>
          </w:tcPr>
          <w:p w14:paraId="11E5E92A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30 June</w:t>
            </w:r>
            <w:r w:rsidRPr="008C4F54">
              <w:rPr>
                <w:color w:val="auto"/>
              </w:rPr>
              <w:tab/>
              <w:t>1995</w:t>
            </w:r>
          </w:p>
        </w:tc>
        <w:tc>
          <w:tcPr>
            <w:tcW w:w="2292" w:type="dxa"/>
          </w:tcPr>
          <w:p w14:paraId="3C2E9CC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2,007,000</w:t>
            </w:r>
          </w:p>
        </w:tc>
        <w:tc>
          <w:tcPr>
            <w:tcW w:w="2231" w:type="dxa"/>
          </w:tcPr>
          <w:p w14:paraId="6340E0F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5,372,000</w:t>
            </w:r>
          </w:p>
        </w:tc>
        <w:tc>
          <w:tcPr>
            <w:tcW w:w="2231" w:type="dxa"/>
          </w:tcPr>
          <w:p w14:paraId="4B046FA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7,379,000</w:t>
            </w:r>
          </w:p>
        </w:tc>
      </w:tr>
      <w:tr w:rsidR="008C4F54" w:rsidRPr="008C4F54" w14:paraId="7822E275" w14:textId="77777777" w:rsidTr="00003275">
        <w:trPr>
          <w:jc w:val="center"/>
        </w:trPr>
        <w:tc>
          <w:tcPr>
            <w:tcW w:w="1781" w:type="dxa"/>
          </w:tcPr>
          <w:p w14:paraId="135A61DE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1996</w:t>
            </w:r>
          </w:p>
        </w:tc>
        <w:tc>
          <w:tcPr>
            <w:tcW w:w="2292" w:type="dxa"/>
          </w:tcPr>
          <w:p w14:paraId="0D694BC2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2,112,994</w:t>
            </w:r>
          </w:p>
        </w:tc>
        <w:tc>
          <w:tcPr>
            <w:tcW w:w="2231" w:type="dxa"/>
          </w:tcPr>
          <w:p w14:paraId="1B8BF73E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5,914,878</w:t>
            </w:r>
          </w:p>
        </w:tc>
        <w:tc>
          <w:tcPr>
            <w:tcW w:w="2231" w:type="dxa"/>
          </w:tcPr>
          <w:p w14:paraId="6398CDF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8,027,872</w:t>
            </w:r>
          </w:p>
        </w:tc>
      </w:tr>
      <w:tr w:rsidR="008C4F54" w:rsidRPr="008C4F54" w14:paraId="2951FE97" w14:textId="77777777" w:rsidTr="00003275">
        <w:trPr>
          <w:jc w:val="center"/>
        </w:trPr>
        <w:tc>
          <w:tcPr>
            <w:tcW w:w="1781" w:type="dxa"/>
          </w:tcPr>
          <w:p w14:paraId="6D569F42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1997</w:t>
            </w:r>
          </w:p>
        </w:tc>
        <w:tc>
          <w:tcPr>
            <w:tcW w:w="2292" w:type="dxa"/>
          </w:tcPr>
          <w:p w14:paraId="2F28917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2,148,019</w:t>
            </w:r>
          </w:p>
        </w:tc>
        <w:tc>
          <w:tcPr>
            <w:tcW w:w="2231" w:type="dxa"/>
          </w:tcPr>
          <w:p w14:paraId="4260C6F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6,550,238</w:t>
            </w:r>
          </w:p>
        </w:tc>
        <w:tc>
          <w:tcPr>
            <w:tcW w:w="2231" w:type="dxa"/>
          </w:tcPr>
          <w:p w14:paraId="15BDB19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8,698,257</w:t>
            </w:r>
          </w:p>
        </w:tc>
      </w:tr>
      <w:tr w:rsidR="008C4F54" w:rsidRPr="008C4F54" w14:paraId="467C13E8" w14:textId="77777777" w:rsidTr="00003275">
        <w:trPr>
          <w:jc w:val="center"/>
        </w:trPr>
        <w:tc>
          <w:tcPr>
            <w:tcW w:w="1781" w:type="dxa"/>
          </w:tcPr>
          <w:p w14:paraId="49A0A472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1998</w:t>
            </w:r>
          </w:p>
        </w:tc>
        <w:tc>
          <w:tcPr>
            <w:tcW w:w="2292" w:type="dxa"/>
          </w:tcPr>
          <w:p w14:paraId="32D18F1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2,106,932</w:t>
            </w:r>
          </w:p>
        </w:tc>
        <w:tc>
          <w:tcPr>
            <w:tcW w:w="2231" w:type="dxa"/>
          </w:tcPr>
          <w:p w14:paraId="2C6B51DA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6,063,076</w:t>
            </w:r>
          </w:p>
        </w:tc>
        <w:tc>
          <w:tcPr>
            <w:tcW w:w="2231" w:type="dxa"/>
          </w:tcPr>
          <w:p w14:paraId="2C2FF2A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8,170,007</w:t>
            </w:r>
          </w:p>
        </w:tc>
      </w:tr>
      <w:tr w:rsidR="008C4F54" w:rsidRPr="008C4F54" w14:paraId="347BFC5C" w14:textId="77777777" w:rsidTr="00003275">
        <w:trPr>
          <w:jc w:val="center"/>
        </w:trPr>
        <w:tc>
          <w:tcPr>
            <w:tcW w:w="1781" w:type="dxa"/>
          </w:tcPr>
          <w:p w14:paraId="21148A11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1999</w:t>
            </w:r>
          </w:p>
        </w:tc>
        <w:tc>
          <w:tcPr>
            <w:tcW w:w="2292" w:type="dxa"/>
          </w:tcPr>
          <w:p w14:paraId="2C017F66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1,986,569</w:t>
            </w:r>
          </w:p>
        </w:tc>
        <w:tc>
          <w:tcPr>
            <w:tcW w:w="2231" w:type="dxa"/>
          </w:tcPr>
          <w:p w14:paraId="508141F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6,413,767</w:t>
            </w:r>
          </w:p>
        </w:tc>
        <w:tc>
          <w:tcPr>
            <w:tcW w:w="2231" w:type="dxa"/>
          </w:tcPr>
          <w:p w14:paraId="09CDBA9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8,498,703</w:t>
            </w:r>
          </w:p>
        </w:tc>
      </w:tr>
      <w:tr w:rsidR="008C4F54" w:rsidRPr="008C4F54" w14:paraId="396D7431" w14:textId="77777777" w:rsidTr="00003275">
        <w:trPr>
          <w:jc w:val="center"/>
        </w:trPr>
        <w:tc>
          <w:tcPr>
            <w:tcW w:w="1781" w:type="dxa"/>
          </w:tcPr>
          <w:p w14:paraId="138D3688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2000</w:t>
            </w:r>
          </w:p>
        </w:tc>
        <w:tc>
          <w:tcPr>
            <w:tcW w:w="2292" w:type="dxa"/>
          </w:tcPr>
          <w:p w14:paraId="2B71C27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2,306,672</w:t>
            </w:r>
          </w:p>
        </w:tc>
        <w:tc>
          <w:tcPr>
            <w:tcW w:w="2231" w:type="dxa"/>
          </w:tcPr>
          <w:p w14:paraId="463E3EE0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7,430,138</w:t>
            </w:r>
          </w:p>
        </w:tc>
        <w:tc>
          <w:tcPr>
            <w:tcW w:w="2231" w:type="dxa"/>
          </w:tcPr>
          <w:p w14:paraId="5CFEE39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9,736,810</w:t>
            </w:r>
          </w:p>
        </w:tc>
      </w:tr>
      <w:tr w:rsidR="008C4F54" w:rsidRPr="008C4F54" w14:paraId="0987AA82" w14:textId="77777777" w:rsidTr="00003275">
        <w:trPr>
          <w:jc w:val="center"/>
        </w:trPr>
        <w:tc>
          <w:tcPr>
            <w:tcW w:w="1781" w:type="dxa"/>
          </w:tcPr>
          <w:p w14:paraId="370F43F5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2001</w:t>
            </w:r>
          </w:p>
        </w:tc>
        <w:tc>
          <w:tcPr>
            <w:tcW w:w="2292" w:type="dxa"/>
          </w:tcPr>
          <w:p w14:paraId="5FAEE4C5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2,678,075</w:t>
            </w:r>
          </w:p>
        </w:tc>
        <w:tc>
          <w:tcPr>
            <w:tcW w:w="2231" w:type="dxa"/>
          </w:tcPr>
          <w:p w14:paraId="538B4071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7,569,980</w:t>
            </w:r>
          </w:p>
        </w:tc>
        <w:tc>
          <w:tcPr>
            <w:tcW w:w="2231" w:type="dxa"/>
          </w:tcPr>
          <w:p w14:paraId="203417F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10,248,054</w:t>
            </w:r>
          </w:p>
        </w:tc>
      </w:tr>
      <w:tr w:rsidR="008C4F54" w:rsidRPr="008C4F54" w14:paraId="09E005A3" w14:textId="77777777" w:rsidTr="00003275">
        <w:trPr>
          <w:jc w:val="center"/>
        </w:trPr>
        <w:tc>
          <w:tcPr>
            <w:tcW w:w="1781" w:type="dxa"/>
          </w:tcPr>
          <w:p w14:paraId="34A4FFEA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ab/>
              <w:t>“</w:t>
            </w:r>
            <w:r w:rsidRPr="008C4F54">
              <w:rPr>
                <w:color w:val="auto"/>
              </w:rPr>
              <w:tab/>
              <w:t>2002</w:t>
            </w:r>
          </w:p>
        </w:tc>
        <w:tc>
          <w:tcPr>
            <w:tcW w:w="2292" w:type="dxa"/>
          </w:tcPr>
          <w:p w14:paraId="38FA80C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3,060,925</w:t>
            </w:r>
          </w:p>
        </w:tc>
        <w:tc>
          <w:tcPr>
            <w:tcW w:w="2231" w:type="dxa"/>
          </w:tcPr>
          <w:p w14:paraId="7D2C6601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8,335,652</w:t>
            </w:r>
          </w:p>
        </w:tc>
        <w:tc>
          <w:tcPr>
            <w:tcW w:w="2231" w:type="dxa"/>
          </w:tcPr>
          <w:p w14:paraId="2B52284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11,396,577</w:t>
            </w:r>
          </w:p>
        </w:tc>
      </w:tr>
      <w:tr w:rsidR="008C4F54" w:rsidRPr="008C4F54" w14:paraId="6A468DDF" w14:textId="77777777" w:rsidTr="00003275">
        <w:trPr>
          <w:jc w:val="center"/>
        </w:trPr>
        <w:tc>
          <w:tcPr>
            <w:tcW w:w="1781" w:type="dxa"/>
          </w:tcPr>
          <w:p w14:paraId="7244E985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 xml:space="preserve">       “</w:t>
            </w:r>
            <w:r w:rsidRPr="008C4F54">
              <w:rPr>
                <w:color w:val="auto"/>
              </w:rPr>
              <w:tab/>
              <w:t>2003</w:t>
            </w:r>
          </w:p>
        </w:tc>
        <w:tc>
          <w:tcPr>
            <w:tcW w:w="2292" w:type="dxa"/>
          </w:tcPr>
          <w:p w14:paraId="58BF9311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3,164,023</w:t>
            </w:r>
          </w:p>
        </w:tc>
        <w:tc>
          <w:tcPr>
            <w:tcW w:w="2231" w:type="dxa"/>
          </w:tcPr>
          <w:p w14:paraId="4879E7D7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8,936,850</w:t>
            </w:r>
          </w:p>
        </w:tc>
        <w:tc>
          <w:tcPr>
            <w:tcW w:w="2231" w:type="dxa"/>
          </w:tcPr>
          <w:p w14:paraId="07BFF5D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12,100,873</w:t>
            </w:r>
          </w:p>
        </w:tc>
      </w:tr>
    </w:tbl>
    <w:p w14:paraId="2FBD8545" w14:textId="77777777" w:rsidR="008C4F54" w:rsidRPr="00413B06" w:rsidRDefault="008C4F54" w:rsidP="008C4F5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2292"/>
        <w:gridCol w:w="2231"/>
        <w:gridCol w:w="2231"/>
      </w:tblGrid>
      <w:tr w:rsidR="008C4F54" w:rsidRPr="008C4F54" w14:paraId="6B459FC1" w14:textId="77777777" w:rsidTr="00003275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7911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b/>
                <w:color w:val="auto"/>
                <w:sz w:val="22"/>
              </w:rPr>
            </w:pPr>
            <w:r w:rsidRPr="008C4F54">
              <w:rPr>
                <w:b/>
                <w:color w:val="auto"/>
                <w:sz w:val="22"/>
              </w:rPr>
              <w:br w:type="page"/>
              <w:t>YEAR ENDED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4238" w14:textId="77777777" w:rsidR="008C4F54" w:rsidRPr="008C4F54" w:rsidRDefault="008C4F54" w:rsidP="00003275">
            <w:pPr>
              <w:spacing w:after="40"/>
              <w:jc w:val="right"/>
              <w:rPr>
                <w:b/>
                <w:color w:val="auto"/>
                <w:sz w:val="22"/>
              </w:rPr>
            </w:pPr>
            <w:r w:rsidRPr="008C4F54">
              <w:rPr>
                <w:b/>
                <w:color w:val="auto"/>
                <w:sz w:val="22"/>
              </w:rPr>
              <w:t xml:space="preserve">IMPORTS </w:t>
            </w:r>
          </w:p>
          <w:p w14:paraId="086404EF" w14:textId="77777777" w:rsidR="008C4F54" w:rsidRPr="008C4F54" w:rsidRDefault="008C4F54" w:rsidP="00003275">
            <w:pPr>
              <w:spacing w:after="40"/>
              <w:jc w:val="right"/>
              <w:rPr>
                <w:b/>
                <w:color w:val="auto"/>
                <w:sz w:val="22"/>
              </w:rPr>
            </w:pPr>
            <w:r w:rsidRPr="008C4F54">
              <w:rPr>
                <w:b/>
                <w:color w:val="auto"/>
                <w:sz w:val="22"/>
              </w:rPr>
              <w:t>(Tonnes)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D36" w14:textId="77777777" w:rsidR="008C4F54" w:rsidRPr="008C4F54" w:rsidRDefault="008C4F54" w:rsidP="00003275">
            <w:pPr>
              <w:spacing w:after="40"/>
              <w:jc w:val="right"/>
              <w:rPr>
                <w:b/>
                <w:color w:val="auto"/>
                <w:sz w:val="22"/>
              </w:rPr>
            </w:pPr>
            <w:r w:rsidRPr="008C4F54">
              <w:rPr>
                <w:b/>
                <w:color w:val="auto"/>
                <w:sz w:val="22"/>
              </w:rPr>
              <w:t xml:space="preserve">EXPORTS </w:t>
            </w:r>
          </w:p>
          <w:p w14:paraId="1BED6F91" w14:textId="77777777" w:rsidR="008C4F54" w:rsidRPr="008C4F54" w:rsidRDefault="008C4F54" w:rsidP="00003275">
            <w:pPr>
              <w:spacing w:after="40"/>
              <w:jc w:val="right"/>
              <w:rPr>
                <w:b/>
                <w:color w:val="auto"/>
                <w:sz w:val="22"/>
              </w:rPr>
            </w:pPr>
            <w:r w:rsidRPr="008C4F54">
              <w:rPr>
                <w:b/>
                <w:color w:val="auto"/>
                <w:sz w:val="22"/>
              </w:rPr>
              <w:t>(Tonnes)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1D3" w14:textId="77777777" w:rsidR="008C4F54" w:rsidRPr="008C4F54" w:rsidRDefault="008C4F54" w:rsidP="00003275">
            <w:pPr>
              <w:spacing w:after="40"/>
              <w:jc w:val="right"/>
              <w:rPr>
                <w:b/>
                <w:color w:val="auto"/>
                <w:sz w:val="22"/>
              </w:rPr>
            </w:pPr>
            <w:r w:rsidRPr="008C4F54">
              <w:rPr>
                <w:b/>
                <w:color w:val="auto"/>
                <w:sz w:val="22"/>
              </w:rPr>
              <w:t xml:space="preserve">TOTAL </w:t>
            </w:r>
          </w:p>
          <w:p w14:paraId="1C61B411" w14:textId="77777777" w:rsidR="008C4F54" w:rsidRPr="008C4F54" w:rsidRDefault="008C4F54" w:rsidP="00003275">
            <w:pPr>
              <w:spacing w:after="40"/>
              <w:jc w:val="right"/>
              <w:rPr>
                <w:b/>
                <w:color w:val="auto"/>
                <w:sz w:val="22"/>
              </w:rPr>
            </w:pPr>
            <w:r w:rsidRPr="008C4F54">
              <w:rPr>
                <w:b/>
                <w:color w:val="auto"/>
                <w:sz w:val="22"/>
              </w:rPr>
              <w:t>(Tonnes)</w:t>
            </w:r>
          </w:p>
        </w:tc>
      </w:tr>
      <w:tr w:rsidR="008C4F54" w:rsidRPr="008C4F54" w14:paraId="455DE39F" w14:textId="77777777" w:rsidTr="00003275">
        <w:trPr>
          <w:jc w:val="center"/>
        </w:trPr>
        <w:tc>
          <w:tcPr>
            <w:tcW w:w="1781" w:type="dxa"/>
          </w:tcPr>
          <w:p w14:paraId="690E9610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  <w:sz w:val="22"/>
              </w:rPr>
            </w:pPr>
            <w:r w:rsidRPr="008C4F54">
              <w:rPr>
                <w:color w:val="auto"/>
                <w:sz w:val="22"/>
              </w:rPr>
              <w:t xml:space="preserve">       “</w:t>
            </w:r>
            <w:r w:rsidRPr="008C4F54">
              <w:rPr>
                <w:color w:val="auto"/>
                <w:sz w:val="22"/>
              </w:rPr>
              <w:tab/>
              <w:t>2004</w:t>
            </w:r>
          </w:p>
        </w:tc>
        <w:tc>
          <w:tcPr>
            <w:tcW w:w="2292" w:type="dxa"/>
          </w:tcPr>
          <w:p w14:paraId="6F9FD3D4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  <w:sz w:val="22"/>
              </w:rPr>
            </w:pPr>
            <w:r w:rsidRPr="008C4F54">
              <w:rPr>
                <w:color w:val="auto"/>
                <w:sz w:val="22"/>
              </w:rPr>
              <w:t>4,347,449</w:t>
            </w:r>
          </w:p>
        </w:tc>
        <w:tc>
          <w:tcPr>
            <w:tcW w:w="2231" w:type="dxa"/>
          </w:tcPr>
          <w:p w14:paraId="618E5B0F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  <w:sz w:val="22"/>
              </w:rPr>
            </w:pPr>
            <w:r w:rsidRPr="008C4F54">
              <w:rPr>
                <w:color w:val="auto"/>
                <w:sz w:val="22"/>
              </w:rPr>
              <w:t>7,894,325</w:t>
            </w:r>
          </w:p>
        </w:tc>
        <w:tc>
          <w:tcPr>
            <w:tcW w:w="2231" w:type="dxa"/>
          </w:tcPr>
          <w:p w14:paraId="2D482FC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  <w:sz w:val="22"/>
              </w:rPr>
            </w:pPr>
            <w:r w:rsidRPr="008C4F54">
              <w:rPr>
                <w:color w:val="auto"/>
                <w:sz w:val="22"/>
              </w:rPr>
              <w:t>12,241,774</w:t>
            </w:r>
          </w:p>
        </w:tc>
      </w:tr>
      <w:tr w:rsidR="008C4F54" w:rsidRPr="008C4F54" w14:paraId="332826EB" w14:textId="77777777" w:rsidTr="00003275">
        <w:trPr>
          <w:jc w:val="center"/>
        </w:trPr>
        <w:tc>
          <w:tcPr>
            <w:tcW w:w="1781" w:type="dxa"/>
          </w:tcPr>
          <w:p w14:paraId="3DF22E0B" w14:textId="77777777" w:rsidR="008C4F54" w:rsidRPr="008C4F54" w:rsidRDefault="008C4F54" w:rsidP="00003275">
            <w:pPr>
              <w:tabs>
                <w:tab w:val="left" w:pos="426"/>
                <w:tab w:val="left" w:pos="851"/>
              </w:tabs>
              <w:spacing w:after="40"/>
              <w:jc w:val="right"/>
              <w:rPr>
                <w:color w:val="auto"/>
                <w:sz w:val="22"/>
              </w:rPr>
            </w:pPr>
            <w:r w:rsidRPr="008C4F54">
              <w:rPr>
                <w:color w:val="auto"/>
                <w:sz w:val="22"/>
              </w:rPr>
              <w:t xml:space="preserve">       “  </w:t>
            </w:r>
            <w:r w:rsidRPr="008C4F54">
              <w:rPr>
                <w:color w:val="auto"/>
                <w:sz w:val="22"/>
              </w:rPr>
              <w:tab/>
              <w:t>2005</w:t>
            </w:r>
          </w:p>
        </w:tc>
        <w:tc>
          <w:tcPr>
            <w:tcW w:w="2292" w:type="dxa"/>
          </w:tcPr>
          <w:p w14:paraId="0EDD295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  <w:sz w:val="22"/>
              </w:rPr>
            </w:pPr>
            <w:r w:rsidRPr="008C4F54">
              <w:rPr>
                <w:color w:val="auto"/>
                <w:sz w:val="22"/>
              </w:rPr>
              <w:t>5,299,431</w:t>
            </w:r>
          </w:p>
        </w:tc>
        <w:tc>
          <w:tcPr>
            <w:tcW w:w="2231" w:type="dxa"/>
          </w:tcPr>
          <w:p w14:paraId="55871A03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  <w:sz w:val="22"/>
              </w:rPr>
            </w:pPr>
            <w:r w:rsidRPr="008C4F54">
              <w:rPr>
                <w:color w:val="auto"/>
                <w:sz w:val="22"/>
              </w:rPr>
              <w:t>7,323,525</w:t>
            </w:r>
          </w:p>
        </w:tc>
        <w:tc>
          <w:tcPr>
            <w:tcW w:w="2231" w:type="dxa"/>
          </w:tcPr>
          <w:p w14:paraId="3AFDBC28" w14:textId="77777777" w:rsidR="008C4F54" w:rsidRPr="008C4F54" w:rsidRDefault="008C4F54" w:rsidP="00003275">
            <w:pPr>
              <w:spacing w:after="40"/>
              <w:jc w:val="right"/>
              <w:rPr>
                <w:color w:val="auto"/>
                <w:sz w:val="22"/>
              </w:rPr>
            </w:pPr>
            <w:r w:rsidRPr="008C4F54">
              <w:rPr>
                <w:color w:val="auto"/>
                <w:sz w:val="22"/>
              </w:rPr>
              <w:t>12,622,956</w:t>
            </w:r>
          </w:p>
        </w:tc>
      </w:tr>
      <w:tr w:rsidR="008C4F54" w:rsidRPr="008C4F54" w14:paraId="296247C6" w14:textId="77777777" w:rsidTr="00003275">
        <w:trPr>
          <w:trHeight w:val="330"/>
          <w:jc w:val="center"/>
        </w:trPr>
        <w:tc>
          <w:tcPr>
            <w:tcW w:w="1781" w:type="dxa"/>
          </w:tcPr>
          <w:p w14:paraId="2669DDCA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 xml:space="preserve">    “     </w:t>
            </w:r>
            <w:r w:rsidRPr="008C4F54">
              <w:rPr>
                <w:color w:val="auto"/>
                <w:sz w:val="21"/>
                <w:szCs w:val="21"/>
              </w:rPr>
              <w:t>2006</w:t>
            </w:r>
          </w:p>
        </w:tc>
        <w:tc>
          <w:tcPr>
            <w:tcW w:w="2292" w:type="dxa"/>
          </w:tcPr>
          <w:p w14:paraId="466E4EBF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2"/>
                <w:szCs w:val="22"/>
              </w:rPr>
            </w:pPr>
            <w:r w:rsidRPr="008C4F54">
              <w:rPr>
                <w:color w:val="auto"/>
              </w:rPr>
              <w:t xml:space="preserve">           </w:t>
            </w:r>
            <w:r w:rsidRPr="008C4F54">
              <w:rPr>
                <w:color w:val="auto"/>
                <w:sz w:val="22"/>
                <w:szCs w:val="22"/>
              </w:rPr>
              <w:t xml:space="preserve">4,932,416 </w:t>
            </w:r>
          </w:p>
        </w:tc>
        <w:tc>
          <w:tcPr>
            <w:tcW w:w="2231" w:type="dxa"/>
          </w:tcPr>
          <w:p w14:paraId="10CFD05A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2"/>
                <w:szCs w:val="22"/>
              </w:rPr>
            </w:pPr>
            <w:r w:rsidRPr="008C4F54">
              <w:rPr>
                <w:color w:val="auto"/>
                <w:sz w:val="22"/>
                <w:szCs w:val="22"/>
              </w:rPr>
              <w:t xml:space="preserve">            7,345,776</w:t>
            </w:r>
          </w:p>
        </w:tc>
        <w:tc>
          <w:tcPr>
            <w:tcW w:w="2231" w:type="dxa"/>
          </w:tcPr>
          <w:p w14:paraId="0F78D3CE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2"/>
                <w:szCs w:val="22"/>
              </w:rPr>
            </w:pPr>
            <w:r w:rsidRPr="008C4F54">
              <w:rPr>
                <w:color w:val="auto"/>
                <w:sz w:val="22"/>
                <w:szCs w:val="22"/>
              </w:rPr>
              <w:t xml:space="preserve">          12,278,192</w:t>
            </w:r>
          </w:p>
        </w:tc>
      </w:tr>
      <w:tr w:rsidR="008C4F54" w:rsidRPr="008C4F54" w14:paraId="28DA3503" w14:textId="77777777" w:rsidTr="00003275">
        <w:trPr>
          <w:trHeight w:val="197"/>
          <w:jc w:val="center"/>
        </w:trPr>
        <w:tc>
          <w:tcPr>
            <w:tcW w:w="1781" w:type="dxa"/>
          </w:tcPr>
          <w:p w14:paraId="3A684AC6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 xml:space="preserve">    “     </w:t>
            </w:r>
            <w:r w:rsidRPr="008C4F54">
              <w:rPr>
                <w:color w:val="auto"/>
                <w:sz w:val="21"/>
                <w:szCs w:val="21"/>
              </w:rPr>
              <w:t>2007</w:t>
            </w:r>
          </w:p>
        </w:tc>
        <w:tc>
          <w:tcPr>
            <w:tcW w:w="2292" w:type="dxa"/>
          </w:tcPr>
          <w:p w14:paraId="4E097195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2"/>
                <w:szCs w:val="22"/>
              </w:rPr>
            </w:pPr>
            <w:r w:rsidRPr="008C4F54">
              <w:rPr>
                <w:color w:val="auto"/>
              </w:rPr>
              <w:t xml:space="preserve">           </w:t>
            </w:r>
            <w:r w:rsidRPr="008C4F54">
              <w:rPr>
                <w:color w:val="auto"/>
                <w:sz w:val="22"/>
                <w:szCs w:val="22"/>
              </w:rPr>
              <w:t xml:space="preserve">4,983,918 </w:t>
            </w:r>
          </w:p>
        </w:tc>
        <w:tc>
          <w:tcPr>
            <w:tcW w:w="2231" w:type="dxa"/>
          </w:tcPr>
          <w:p w14:paraId="5B57514C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2"/>
                <w:szCs w:val="22"/>
              </w:rPr>
            </w:pPr>
            <w:r w:rsidRPr="008C4F54">
              <w:rPr>
                <w:color w:val="auto"/>
                <w:sz w:val="22"/>
                <w:szCs w:val="22"/>
              </w:rPr>
              <w:t xml:space="preserve">            7,663,496</w:t>
            </w:r>
          </w:p>
        </w:tc>
        <w:tc>
          <w:tcPr>
            <w:tcW w:w="2231" w:type="dxa"/>
          </w:tcPr>
          <w:p w14:paraId="3FD6A73A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2"/>
                <w:szCs w:val="22"/>
              </w:rPr>
            </w:pPr>
            <w:r w:rsidRPr="008C4F54">
              <w:rPr>
                <w:color w:val="auto"/>
                <w:sz w:val="22"/>
                <w:szCs w:val="22"/>
              </w:rPr>
              <w:t xml:space="preserve">          12,647,414</w:t>
            </w:r>
          </w:p>
        </w:tc>
      </w:tr>
      <w:tr w:rsidR="008C4F54" w:rsidRPr="008C4F54" w14:paraId="5789D6D5" w14:textId="77777777" w:rsidTr="00003275">
        <w:trPr>
          <w:trHeight w:val="197"/>
          <w:jc w:val="center"/>
        </w:trPr>
        <w:tc>
          <w:tcPr>
            <w:tcW w:w="1781" w:type="dxa"/>
          </w:tcPr>
          <w:p w14:paraId="56307EDE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 xml:space="preserve">    “     </w:t>
            </w:r>
            <w:r w:rsidRPr="008C4F54">
              <w:rPr>
                <w:color w:val="auto"/>
                <w:sz w:val="21"/>
                <w:szCs w:val="21"/>
              </w:rPr>
              <w:t>2008</w:t>
            </w:r>
          </w:p>
        </w:tc>
        <w:tc>
          <w:tcPr>
            <w:tcW w:w="2292" w:type="dxa"/>
          </w:tcPr>
          <w:p w14:paraId="1D7FEF21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2"/>
                <w:szCs w:val="22"/>
              </w:rPr>
            </w:pPr>
            <w:r w:rsidRPr="008C4F54">
              <w:rPr>
                <w:color w:val="auto"/>
              </w:rPr>
              <w:t xml:space="preserve">     </w:t>
            </w:r>
            <w:r w:rsidRPr="008C4F54">
              <w:rPr>
                <w:color w:val="auto"/>
                <w:sz w:val="22"/>
                <w:szCs w:val="22"/>
              </w:rPr>
              <w:t xml:space="preserve">5,604,208 </w:t>
            </w:r>
          </w:p>
        </w:tc>
        <w:tc>
          <w:tcPr>
            <w:tcW w:w="2231" w:type="dxa"/>
          </w:tcPr>
          <w:p w14:paraId="50058EB8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2"/>
                <w:szCs w:val="22"/>
              </w:rPr>
            </w:pPr>
            <w:r w:rsidRPr="008C4F54">
              <w:rPr>
                <w:color w:val="auto"/>
                <w:sz w:val="22"/>
                <w:szCs w:val="22"/>
              </w:rPr>
              <w:t>7,920,330</w:t>
            </w:r>
          </w:p>
        </w:tc>
        <w:tc>
          <w:tcPr>
            <w:tcW w:w="2231" w:type="dxa"/>
          </w:tcPr>
          <w:p w14:paraId="0040F87F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2"/>
                <w:szCs w:val="22"/>
              </w:rPr>
            </w:pPr>
            <w:r w:rsidRPr="008C4F54">
              <w:rPr>
                <w:color w:val="auto"/>
                <w:sz w:val="22"/>
                <w:szCs w:val="22"/>
              </w:rPr>
              <w:t>13,524,538</w:t>
            </w:r>
          </w:p>
        </w:tc>
      </w:tr>
      <w:tr w:rsidR="008C4F54" w:rsidRPr="008C4F54" w14:paraId="737B8D42" w14:textId="77777777" w:rsidTr="00003275">
        <w:trPr>
          <w:trHeight w:val="197"/>
          <w:jc w:val="center"/>
        </w:trPr>
        <w:tc>
          <w:tcPr>
            <w:tcW w:w="1781" w:type="dxa"/>
          </w:tcPr>
          <w:p w14:paraId="5E039A25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 xml:space="preserve">    “     </w:t>
            </w:r>
            <w:r w:rsidRPr="008C4F54">
              <w:rPr>
                <w:color w:val="auto"/>
                <w:sz w:val="21"/>
                <w:szCs w:val="21"/>
              </w:rPr>
              <w:t>2009</w:t>
            </w:r>
          </w:p>
        </w:tc>
        <w:tc>
          <w:tcPr>
            <w:tcW w:w="2292" w:type="dxa"/>
          </w:tcPr>
          <w:p w14:paraId="4B3D73D4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2"/>
                <w:szCs w:val="22"/>
              </w:rPr>
            </w:pPr>
            <w:r w:rsidRPr="008C4F54">
              <w:rPr>
                <w:color w:val="auto"/>
              </w:rPr>
              <w:t xml:space="preserve">     </w:t>
            </w:r>
            <w:r w:rsidRPr="008C4F54">
              <w:rPr>
                <w:color w:val="auto"/>
                <w:sz w:val="22"/>
                <w:szCs w:val="22"/>
              </w:rPr>
              <w:t xml:space="preserve">4,975,931 </w:t>
            </w:r>
          </w:p>
        </w:tc>
        <w:tc>
          <w:tcPr>
            <w:tcW w:w="2231" w:type="dxa"/>
          </w:tcPr>
          <w:p w14:paraId="0F91658F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2"/>
                <w:szCs w:val="22"/>
              </w:rPr>
            </w:pPr>
            <w:r w:rsidRPr="008C4F54">
              <w:rPr>
                <w:color w:val="auto"/>
                <w:sz w:val="22"/>
                <w:szCs w:val="22"/>
              </w:rPr>
              <w:t>8,482,261</w:t>
            </w:r>
          </w:p>
        </w:tc>
        <w:tc>
          <w:tcPr>
            <w:tcW w:w="2231" w:type="dxa"/>
          </w:tcPr>
          <w:p w14:paraId="57F1D4BF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2"/>
                <w:szCs w:val="22"/>
              </w:rPr>
            </w:pPr>
            <w:r w:rsidRPr="008C4F54">
              <w:rPr>
                <w:color w:val="auto"/>
                <w:sz w:val="22"/>
                <w:szCs w:val="22"/>
              </w:rPr>
              <w:t>13,498,192</w:t>
            </w:r>
          </w:p>
        </w:tc>
      </w:tr>
      <w:tr w:rsidR="008C4F54" w:rsidRPr="008C4F54" w14:paraId="5393296B" w14:textId="77777777" w:rsidTr="00003275">
        <w:trPr>
          <w:trHeight w:val="197"/>
          <w:jc w:val="center"/>
        </w:trPr>
        <w:tc>
          <w:tcPr>
            <w:tcW w:w="1781" w:type="dxa"/>
          </w:tcPr>
          <w:p w14:paraId="65E71010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“      2010</w:t>
            </w:r>
          </w:p>
        </w:tc>
        <w:tc>
          <w:tcPr>
            <w:tcW w:w="2292" w:type="dxa"/>
          </w:tcPr>
          <w:p w14:paraId="6C603603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4,557,996</w:t>
            </w:r>
          </w:p>
        </w:tc>
        <w:tc>
          <w:tcPr>
            <w:tcW w:w="2231" w:type="dxa"/>
          </w:tcPr>
          <w:p w14:paraId="42050920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9,190,462</w:t>
            </w:r>
          </w:p>
        </w:tc>
        <w:tc>
          <w:tcPr>
            <w:tcW w:w="2231" w:type="dxa"/>
          </w:tcPr>
          <w:p w14:paraId="563BEA2A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13,427,600</w:t>
            </w:r>
          </w:p>
        </w:tc>
      </w:tr>
      <w:tr w:rsidR="008C4F54" w:rsidRPr="008C4F54" w14:paraId="7DAD9D3F" w14:textId="77777777" w:rsidTr="00003275">
        <w:trPr>
          <w:trHeight w:val="197"/>
          <w:jc w:val="center"/>
        </w:trPr>
        <w:tc>
          <w:tcPr>
            <w:tcW w:w="1781" w:type="dxa"/>
          </w:tcPr>
          <w:p w14:paraId="4FA8D7BE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“      2011</w:t>
            </w:r>
          </w:p>
        </w:tc>
        <w:tc>
          <w:tcPr>
            <w:tcW w:w="2292" w:type="dxa"/>
          </w:tcPr>
          <w:p w14:paraId="1B69871E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5,180,961</w:t>
            </w:r>
          </w:p>
        </w:tc>
        <w:tc>
          <w:tcPr>
            <w:tcW w:w="2231" w:type="dxa"/>
          </w:tcPr>
          <w:p w14:paraId="3A713D60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10,209,029</w:t>
            </w:r>
          </w:p>
        </w:tc>
        <w:tc>
          <w:tcPr>
            <w:tcW w:w="2231" w:type="dxa"/>
          </w:tcPr>
          <w:p w14:paraId="254C5D8C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15,389,990</w:t>
            </w:r>
          </w:p>
        </w:tc>
      </w:tr>
      <w:tr w:rsidR="008C4F54" w:rsidRPr="008C4F54" w14:paraId="272AD648" w14:textId="77777777" w:rsidTr="00003275">
        <w:trPr>
          <w:trHeight w:val="197"/>
          <w:jc w:val="center"/>
        </w:trPr>
        <w:tc>
          <w:tcPr>
            <w:tcW w:w="1781" w:type="dxa"/>
          </w:tcPr>
          <w:p w14:paraId="08766E7B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“      2012</w:t>
            </w:r>
          </w:p>
        </w:tc>
        <w:tc>
          <w:tcPr>
            <w:tcW w:w="2292" w:type="dxa"/>
          </w:tcPr>
          <w:p w14:paraId="42790A13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6,190,577</w:t>
            </w:r>
          </w:p>
        </w:tc>
        <w:tc>
          <w:tcPr>
            <w:tcW w:w="2231" w:type="dxa"/>
          </w:tcPr>
          <w:p w14:paraId="388446E1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12,261,900</w:t>
            </w:r>
          </w:p>
        </w:tc>
        <w:tc>
          <w:tcPr>
            <w:tcW w:w="2231" w:type="dxa"/>
          </w:tcPr>
          <w:p w14:paraId="45A0069F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18,452,477</w:t>
            </w:r>
          </w:p>
        </w:tc>
      </w:tr>
      <w:tr w:rsidR="008C4F54" w:rsidRPr="008C4F54" w14:paraId="61A0AC16" w14:textId="77777777" w:rsidTr="00003275">
        <w:trPr>
          <w:trHeight w:val="197"/>
          <w:jc w:val="center"/>
        </w:trPr>
        <w:tc>
          <w:tcPr>
            <w:tcW w:w="1781" w:type="dxa"/>
          </w:tcPr>
          <w:p w14:paraId="316B5DCD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“      2013</w:t>
            </w:r>
          </w:p>
        </w:tc>
        <w:tc>
          <w:tcPr>
            <w:tcW w:w="2292" w:type="dxa"/>
          </w:tcPr>
          <w:p w14:paraId="7EFA4C8C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6,009,416</w:t>
            </w:r>
          </w:p>
        </w:tc>
        <w:tc>
          <w:tcPr>
            <w:tcW w:w="2231" w:type="dxa"/>
          </w:tcPr>
          <w:p w14:paraId="63579736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13,055,779</w:t>
            </w:r>
          </w:p>
        </w:tc>
        <w:tc>
          <w:tcPr>
            <w:tcW w:w="2231" w:type="dxa"/>
          </w:tcPr>
          <w:p w14:paraId="3250D24D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19,065,195</w:t>
            </w:r>
          </w:p>
        </w:tc>
      </w:tr>
      <w:tr w:rsidR="008C4F54" w:rsidRPr="008C4F54" w14:paraId="0D814F73" w14:textId="77777777" w:rsidTr="00003275">
        <w:trPr>
          <w:trHeight w:val="197"/>
          <w:jc w:val="center"/>
        </w:trPr>
        <w:tc>
          <w:tcPr>
            <w:tcW w:w="1781" w:type="dxa"/>
          </w:tcPr>
          <w:p w14:paraId="6BF6B935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“      2014</w:t>
            </w:r>
          </w:p>
        </w:tc>
        <w:tc>
          <w:tcPr>
            <w:tcW w:w="2292" w:type="dxa"/>
          </w:tcPr>
          <w:p w14:paraId="732C11B3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6,386,500</w:t>
            </w:r>
          </w:p>
        </w:tc>
        <w:tc>
          <w:tcPr>
            <w:tcW w:w="2231" w:type="dxa"/>
          </w:tcPr>
          <w:p w14:paraId="7CAFEC25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13,350,401</w:t>
            </w:r>
          </w:p>
        </w:tc>
        <w:tc>
          <w:tcPr>
            <w:tcW w:w="2231" w:type="dxa"/>
          </w:tcPr>
          <w:p w14:paraId="04034BD8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19,736,902</w:t>
            </w:r>
          </w:p>
        </w:tc>
      </w:tr>
      <w:tr w:rsidR="008C4F54" w:rsidRPr="008C4F54" w14:paraId="240462FE" w14:textId="77777777" w:rsidTr="00003275">
        <w:trPr>
          <w:trHeight w:val="197"/>
          <w:jc w:val="center"/>
        </w:trPr>
        <w:tc>
          <w:tcPr>
            <w:tcW w:w="1781" w:type="dxa"/>
          </w:tcPr>
          <w:p w14:paraId="34D1A82C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“      2015</w:t>
            </w:r>
          </w:p>
        </w:tc>
        <w:tc>
          <w:tcPr>
            <w:tcW w:w="2292" w:type="dxa"/>
          </w:tcPr>
          <w:p w14:paraId="6A2D7F11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6,904,209</w:t>
            </w:r>
          </w:p>
        </w:tc>
        <w:tc>
          <w:tcPr>
            <w:tcW w:w="2231" w:type="dxa"/>
          </w:tcPr>
          <w:p w14:paraId="6E709C45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13,274,869</w:t>
            </w:r>
          </w:p>
        </w:tc>
        <w:tc>
          <w:tcPr>
            <w:tcW w:w="2231" w:type="dxa"/>
          </w:tcPr>
          <w:p w14:paraId="7127EEE3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20,179,078</w:t>
            </w:r>
          </w:p>
        </w:tc>
      </w:tr>
      <w:tr w:rsidR="008C4F54" w:rsidRPr="008C4F54" w14:paraId="73375A3F" w14:textId="77777777" w:rsidTr="00003275">
        <w:trPr>
          <w:trHeight w:val="197"/>
          <w:jc w:val="center"/>
        </w:trPr>
        <w:tc>
          <w:tcPr>
            <w:tcW w:w="1781" w:type="dxa"/>
          </w:tcPr>
          <w:p w14:paraId="57566CBC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</w:rPr>
              <w:br w:type="page"/>
              <w:t xml:space="preserve">“     </w:t>
            </w:r>
            <w:r w:rsidRPr="008C4F54">
              <w:rPr>
                <w:color w:val="auto"/>
                <w:sz w:val="21"/>
                <w:szCs w:val="21"/>
              </w:rPr>
              <w:t>2016</w:t>
            </w:r>
          </w:p>
        </w:tc>
        <w:tc>
          <w:tcPr>
            <w:tcW w:w="2292" w:type="dxa"/>
          </w:tcPr>
          <w:p w14:paraId="2996468F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7,004,199</w:t>
            </w:r>
          </w:p>
        </w:tc>
        <w:tc>
          <w:tcPr>
            <w:tcW w:w="2231" w:type="dxa"/>
          </w:tcPr>
          <w:p w14:paraId="051DA2C3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13,116,241</w:t>
            </w:r>
          </w:p>
        </w:tc>
        <w:tc>
          <w:tcPr>
            <w:tcW w:w="2231" w:type="dxa"/>
          </w:tcPr>
          <w:p w14:paraId="5CF9B8E7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20,120,441</w:t>
            </w:r>
          </w:p>
        </w:tc>
      </w:tr>
      <w:tr w:rsidR="008C4F54" w:rsidRPr="008C4F54" w14:paraId="3C847AFD" w14:textId="77777777" w:rsidTr="00003275">
        <w:trPr>
          <w:trHeight w:val="197"/>
          <w:jc w:val="center"/>
        </w:trPr>
        <w:tc>
          <w:tcPr>
            <w:tcW w:w="1781" w:type="dxa"/>
          </w:tcPr>
          <w:p w14:paraId="2D8E050B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“      2017</w:t>
            </w:r>
          </w:p>
        </w:tc>
        <w:tc>
          <w:tcPr>
            <w:tcW w:w="2292" w:type="dxa"/>
          </w:tcPr>
          <w:p w14:paraId="3C644F0A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7,964,068</w:t>
            </w:r>
          </w:p>
        </w:tc>
        <w:tc>
          <w:tcPr>
            <w:tcW w:w="2231" w:type="dxa"/>
          </w:tcPr>
          <w:p w14:paraId="6F38F684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14,229,946</w:t>
            </w:r>
          </w:p>
        </w:tc>
        <w:tc>
          <w:tcPr>
            <w:tcW w:w="2231" w:type="dxa"/>
          </w:tcPr>
          <w:p w14:paraId="77561585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22,194,014</w:t>
            </w:r>
          </w:p>
        </w:tc>
      </w:tr>
      <w:tr w:rsidR="008C4F54" w:rsidRPr="008C4F54" w14:paraId="180DBA25" w14:textId="77777777" w:rsidTr="00003275">
        <w:trPr>
          <w:trHeight w:val="197"/>
          <w:jc w:val="center"/>
        </w:trPr>
        <w:tc>
          <w:tcPr>
            <w:tcW w:w="1781" w:type="dxa"/>
          </w:tcPr>
          <w:p w14:paraId="416F1680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“      2018</w:t>
            </w:r>
          </w:p>
        </w:tc>
        <w:tc>
          <w:tcPr>
            <w:tcW w:w="2292" w:type="dxa"/>
          </w:tcPr>
          <w:p w14:paraId="5DBEF721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9,054,232</w:t>
            </w:r>
          </w:p>
        </w:tc>
        <w:tc>
          <w:tcPr>
            <w:tcW w:w="2231" w:type="dxa"/>
          </w:tcPr>
          <w:p w14:paraId="021B8389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15,403,483</w:t>
            </w:r>
          </w:p>
        </w:tc>
        <w:tc>
          <w:tcPr>
            <w:tcW w:w="2231" w:type="dxa"/>
          </w:tcPr>
          <w:p w14:paraId="7491CA60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24,457,715</w:t>
            </w:r>
          </w:p>
        </w:tc>
      </w:tr>
      <w:tr w:rsidR="008C4F54" w:rsidRPr="008C4F54" w14:paraId="6F011654" w14:textId="77777777" w:rsidTr="00003275">
        <w:trPr>
          <w:trHeight w:val="197"/>
          <w:jc w:val="center"/>
        </w:trPr>
        <w:tc>
          <w:tcPr>
            <w:tcW w:w="1781" w:type="dxa"/>
          </w:tcPr>
          <w:p w14:paraId="61AACBD2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“      2019</w:t>
            </w:r>
          </w:p>
        </w:tc>
        <w:tc>
          <w:tcPr>
            <w:tcW w:w="2292" w:type="dxa"/>
          </w:tcPr>
          <w:p w14:paraId="705A21D6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9,818,123</w:t>
            </w:r>
          </w:p>
        </w:tc>
        <w:tc>
          <w:tcPr>
            <w:tcW w:w="2231" w:type="dxa"/>
          </w:tcPr>
          <w:p w14:paraId="4CD0F3D2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17,127,541</w:t>
            </w:r>
          </w:p>
        </w:tc>
        <w:tc>
          <w:tcPr>
            <w:tcW w:w="2231" w:type="dxa"/>
          </w:tcPr>
          <w:p w14:paraId="07269A7B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26,945,665</w:t>
            </w:r>
          </w:p>
        </w:tc>
      </w:tr>
      <w:tr w:rsidR="008C4F54" w:rsidRPr="008C4F54" w14:paraId="3FE99F74" w14:textId="77777777" w:rsidTr="00003275">
        <w:trPr>
          <w:trHeight w:val="197"/>
          <w:jc w:val="center"/>
        </w:trPr>
        <w:tc>
          <w:tcPr>
            <w:tcW w:w="1781" w:type="dxa"/>
          </w:tcPr>
          <w:p w14:paraId="17C296D2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“      2020</w:t>
            </w:r>
          </w:p>
        </w:tc>
        <w:tc>
          <w:tcPr>
            <w:tcW w:w="2292" w:type="dxa"/>
          </w:tcPr>
          <w:p w14:paraId="1F20A4F9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9,049,004</w:t>
            </w:r>
          </w:p>
        </w:tc>
        <w:tc>
          <w:tcPr>
            <w:tcW w:w="2231" w:type="dxa"/>
          </w:tcPr>
          <w:p w14:paraId="42659E27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15,758,761</w:t>
            </w:r>
          </w:p>
        </w:tc>
        <w:tc>
          <w:tcPr>
            <w:tcW w:w="2231" w:type="dxa"/>
          </w:tcPr>
          <w:p w14:paraId="4F7112C3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24,807,765</w:t>
            </w:r>
          </w:p>
        </w:tc>
      </w:tr>
      <w:tr w:rsidR="008C4F54" w:rsidRPr="008C4F54" w14:paraId="3C7541D8" w14:textId="77777777" w:rsidTr="00003275">
        <w:trPr>
          <w:trHeight w:val="197"/>
          <w:jc w:val="center"/>
        </w:trPr>
        <w:tc>
          <w:tcPr>
            <w:tcW w:w="1781" w:type="dxa"/>
          </w:tcPr>
          <w:p w14:paraId="0096EC1A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“      2021</w:t>
            </w:r>
          </w:p>
        </w:tc>
        <w:tc>
          <w:tcPr>
            <w:tcW w:w="2292" w:type="dxa"/>
          </w:tcPr>
          <w:p w14:paraId="38EC5572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9,412,797</w:t>
            </w:r>
          </w:p>
        </w:tc>
        <w:tc>
          <w:tcPr>
            <w:tcW w:w="2231" w:type="dxa"/>
          </w:tcPr>
          <w:p w14:paraId="5D96D280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16,325,530</w:t>
            </w:r>
          </w:p>
        </w:tc>
        <w:tc>
          <w:tcPr>
            <w:tcW w:w="2231" w:type="dxa"/>
          </w:tcPr>
          <w:p w14:paraId="7E1666DE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25,738,327</w:t>
            </w:r>
          </w:p>
        </w:tc>
      </w:tr>
      <w:tr w:rsidR="008C4F54" w:rsidRPr="008C4F54" w14:paraId="52DD40D8" w14:textId="77777777" w:rsidTr="00003275">
        <w:trPr>
          <w:trHeight w:val="197"/>
          <w:jc w:val="center"/>
        </w:trPr>
        <w:tc>
          <w:tcPr>
            <w:tcW w:w="1781" w:type="dxa"/>
          </w:tcPr>
          <w:p w14:paraId="796BC439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“      2022</w:t>
            </w:r>
          </w:p>
        </w:tc>
        <w:tc>
          <w:tcPr>
            <w:tcW w:w="2292" w:type="dxa"/>
          </w:tcPr>
          <w:p w14:paraId="3653A6DC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9,695,547</w:t>
            </w:r>
          </w:p>
        </w:tc>
        <w:tc>
          <w:tcPr>
            <w:tcW w:w="2231" w:type="dxa"/>
          </w:tcPr>
          <w:p w14:paraId="42350BFB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15,919,739</w:t>
            </w:r>
          </w:p>
        </w:tc>
        <w:tc>
          <w:tcPr>
            <w:tcW w:w="2231" w:type="dxa"/>
          </w:tcPr>
          <w:p w14:paraId="08196FA8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25,615,286</w:t>
            </w:r>
          </w:p>
        </w:tc>
      </w:tr>
      <w:tr w:rsidR="008C4F54" w:rsidRPr="008C4F54" w14:paraId="616EA1B3" w14:textId="77777777" w:rsidTr="00003275">
        <w:trPr>
          <w:trHeight w:val="197"/>
          <w:jc w:val="center"/>
        </w:trPr>
        <w:tc>
          <w:tcPr>
            <w:tcW w:w="1781" w:type="dxa"/>
          </w:tcPr>
          <w:p w14:paraId="0D0D7CE2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2023</w:t>
            </w:r>
          </w:p>
        </w:tc>
        <w:tc>
          <w:tcPr>
            <w:tcW w:w="2292" w:type="dxa"/>
          </w:tcPr>
          <w:p w14:paraId="597C987B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9,036,786</w:t>
            </w:r>
          </w:p>
        </w:tc>
        <w:tc>
          <w:tcPr>
            <w:tcW w:w="2231" w:type="dxa"/>
          </w:tcPr>
          <w:p w14:paraId="1BF2913C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15,661,342</w:t>
            </w:r>
          </w:p>
        </w:tc>
        <w:tc>
          <w:tcPr>
            <w:tcW w:w="2231" w:type="dxa"/>
          </w:tcPr>
          <w:p w14:paraId="43BA6983" w14:textId="77777777" w:rsidR="008C4F54" w:rsidRPr="008C4F54" w:rsidRDefault="008C4F54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8C4F54">
              <w:rPr>
                <w:color w:val="auto"/>
                <w:sz w:val="21"/>
                <w:szCs w:val="21"/>
              </w:rPr>
              <w:t>24,698,128</w:t>
            </w:r>
          </w:p>
        </w:tc>
      </w:tr>
      <w:tr w:rsidR="00670032" w:rsidRPr="008C4F54" w14:paraId="73AF97D9" w14:textId="77777777" w:rsidTr="00003275">
        <w:trPr>
          <w:trHeight w:val="197"/>
          <w:jc w:val="center"/>
        </w:trPr>
        <w:tc>
          <w:tcPr>
            <w:tcW w:w="1781" w:type="dxa"/>
          </w:tcPr>
          <w:p w14:paraId="3D1764BC" w14:textId="225569FB" w:rsidR="00670032" w:rsidRPr="008C4F54" w:rsidRDefault="00670032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2024</w:t>
            </w:r>
          </w:p>
        </w:tc>
        <w:tc>
          <w:tcPr>
            <w:tcW w:w="2292" w:type="dxa"/>
          </w:tcPr>
          <w:p w14:paraId="458048FA" w14:textId="60362136" w:rsidR="00670032" w:rsidRPr="008C4F54" w:rsidRDefault="00670032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7,818,845</w:t>
            </w:r>
          </w:p>
        </w:tc>
        <w:tc>
          <w:tcPr>
            <w:tcW w:w="2231" w:type="dxa"/>
          </w:tcPr>
          <w:p w14:paraId="657C8000" w14:textId="2D454306" w:rsidR="00670032" w:rsidRPr="008C4F54" w:rsidRDefault="00670032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15,829,698</w:t>
            </w:r>
          </w:p>
        </w:tc>
        <w:tc>
          <w:tcPr>
            <w:tcW w:w="2231" w:type="dxa"/>
          </w:tcPr>
          <w:p w14:paraId="74477064" w14:textId="163A1C13" w:rsidR="00670032" w:rsidRPr="008C4F54" w:rsidRDefault="00670032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23,648,543</w:t>
            </w:r>
          </w:p>
        </w:tc>
      </w:tr>
      <w:tr w:rsidR="00201A2C" w:rsidRPr="00E85A7A" w14:paraId="73B078B2" w14:textId="77777777" w:rsidTr="00003275">
        <w:trPr>
          <w:trHeight w:val="197"/>
          <w:jc w:val="center"/>
        </w:trPr>
        <w:tc>
          <w:tcPr>
            <w:tcW w:w="1781" w:type="dxa"/>
          </w:tcPr>
          <w:p w14:paraId="0FB4294E" w14:textId="7E4AA4FA" w:rsidR="00201A2C" w:rsidRPr="00E85A7A" w:rsidRDefault="00201A2C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E85A7A">
              <w:rPr>
                <w:color w:val="auto"/>
                <w:sz w:val="21"/>
                <w:szCs w:val="21"/>
              </w:rPr>
              <w:t>2025</w:t>
            </w:r>
          </w:p>
        </w:tc>
        <w:tc>
          <w:tcPr>
            <w:tcW w:w="2292" w:type="dxa"/>
          </w:tcPr>
          <w:p w14:paraId="0DA14F1C" w14:textId="21A0EAA1" w:rsidR="00201A2C" w:rsidRPr="00E85A7A" w:rsidRDefault="0007604E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E85A7A">
              <w:rPr>
                <w:color w:val="auto"/>
                <w:sz w:val="21"/>
                <w:szCs w:val="21"/>
              </w:rPr>
              <w:t>8,906,784</w:t>
            </w:r>
          </w:p>
        </w:tc>
        <w:tc>
          <w:tcPr>
            <w:tcW w:w="2231" w:type="dxa"/>
          </w:tcPr>
          <w:p w14:paraId="00649A60" w14:textId="44B42A01" w:rsidR="00201A2C" w:rsidRPr="00E85A7A" w:rsidRDefault="0007604E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E85A7A">
              <w:rPr>
                <w:color w:val="auto"/>
                <w:sz w:val="21"/>
                <w:szCs w:val="21"/>
              </w:rPr>
              <w:t>16,400,278</w:t>
            </w:r>
          </w:p>
        </w:tc>
        <w:tc>
          <w:tcPr>
            <w:tcW w:w="2231" w:type="dxa"/>
          </w:tcPr>
          <w:p w14:paraId="2E830701" w14:textId="4480BA61" w:rsidR="00201A2C" w:rsidRPr="00E85A7A" w:rsidRDefault="0007604E" w:rsidP="00003275">
            <w:pPr>
              <w:spacing w:after="40"/>
              <w:ind w:left="180"/>
              <w:jc w:val="right"/>
              <w:rPr>
                <w:color w:val="auto"/>
                <w:sz w:val="21"/>
                <w:szCs w:val="21"/>
              </w:rPr>
            </w:pPr>
            <w:r w:rsidRPr="00E85A7A">
              <w:rPr>
                <w:color w:val="auto"/>
                <w:sz w:val="21"/>
                <w:szCs w:val="21"/>
              </w:rPr>
              <w:t>25,307,062</w:t>
            </w:r>
          </w:p>
        </w:tc>
      </w:tr>
    </w:tbl>
    <w:p w14:paraId="6C3E4B6F" w14:textId="77777777" w:rsidR="008C4F54" w:rsidRPr="00413B06" w:rsidRDefault="008C4F54" w:rsidP="008C4F54">
      <w:pPr>
        <w:spacing w:after="40"/>
        <w:jc w:val="center"/>
        <w:rPr>
          <w:b/>
          <w:bCs/>
          <w:sz w:val="32"/>
        </w:rPr>
      </w:pPr>
    </w:p>
    <w:p w14:paraId="51F5AA52" w14:textId="77777777" w:rsidR="00B93750" w:rsidRDefault="00B93750" w:rsidP="00823C34">
      <w:pPr>
        <w:widowControl w:val="0"/>
        <w:autoSpaceDE w:val="0"/>
        <w:autoSpaceDN w:val="0"/>
      </w:pPr>
    </w:p>
    <w:p w14:paraId="002ADD5D" w14:textId="566EF129" w:rsidR="00823C34" w:rsidRDefault="00823C34" w:rsidP="00823C34">
      <w:pPr>
        <w:widowControl w:val="0"/>
        <w:autoSpaceDE w:val="0"/>
        <w:autoSpaceDN w:val="0"/>
      </w:pPr>
    </w:p>
    <w:p w14:paraId="28101FDF" w14:textId="10F89B5E" w:rsidR="00823C34" w:rsidRDefault="008C4F54" w:rsidP="008C4F54">
      <w:pPr>
        <w:pStyle w:val="Heading12"/>
      </w:pPr>
      <w:r>
        <w:t>Containers Loaded/Discharged (TEUs)</w:t>
      </w:r>
    </w:p>
    <w:p w14:paraId="50920210" w14:textId="6DEF9910" w:rsidR="00823C34" w:rsidRDefault="00823C34" w:rsidP="00823C34">
      <w:pPr>
        <w:widowControl w:val="0"/>
        <w:autoSpaceDE w:val="0"/>
        <w:autoSpaceDN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455"/>
        <w:gridCol w:w="1081"/>
        <w:gridCol w:w="1829"/>
        <w:gridCol w:w="1455"/>
      </w:tblGrid>
      <w:tr w:rsidR="008C4F54" w:rsidRPr="008C4F54" w14:paraId="7FCAE576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9431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1982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08C4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1,699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3148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66AF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2011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226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590,506</w:t>
            </w:r>
          </w:p>
        </w:tc>
      </w:tr>
      <w:tr w:rsidR="008C4F54" w:rsidRPr="008C4F54" w14:paraId="36F809C4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1D43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1983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7B8B7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5,971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64A2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95C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2012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ADF5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796,024</w:t>
            </w:r>
          </w:p>
        </w:tc>
      </w:tr>
      <w:tr w:rsidR="008C4F54" w:rsidRPr="008C4F54" w14:paraId="018C81E9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B7E4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1984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7DD48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17,354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0E02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53A6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2013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F28C9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848,384</w:t>
            </w:r>
          </w:p>
        </w:tc>
      </w:tr>
      <w:tr w:rsidR="008C4F54" w:rsidRPr="008C4F54" w14:paraId="6D30333E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087C9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1985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5F01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23,020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80E3B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6DBA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2014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76E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759,587</w:t>
            </w:r>
          </w:p>
        </w:tc>
      </w:tr>
      <w:tr w:rsidR="008C4F54" w:rsidRPr="008C4F54" w14:paraId="76D83B3E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AC6E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1986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EB0F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30,969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D99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6D0C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2015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4F28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851,106</w:t>
            </w:r>
          </w:p>
        </w:tc>
      </w:tr>
      <w:tr w:rsidR="008C4F54" w:rsidRPr="008C4F54" w14:paraId="4B829066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A77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1987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85E0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32,759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DA47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B24A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2016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9CFB7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954,006</w:t>
            </w:r>
          </w:p>
        </w:tc>
      </w:tr>
      <w:tr w:rsidR="008C4F54" w:rsidRPr="008C4F54" w14:paraId="51B953E1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A68B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1988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F9E7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35,426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E92B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E863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2017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0A867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1,085,987</w:t>
            </w:r>
          </w:p>
        </w:tc>
      </w:tr>
      <w:tr w:rsidR="008C4F54" w:rsidRPr="008C4F54" w14:paraId="5C11DD18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3BE1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1989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18DD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32,658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C58F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EA57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2018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FCCD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1,182,147</w:t>
            </w:r>
          </w:p>
        </w:tc>
      </w:tr>
      <w:tr w:rsidR="008C4F54" w:rsidRPr="008C4F54" w14:paraId="5752F5AD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BDA2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1990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C055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31,199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4F2C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1B96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2019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2250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1,233,177</w:t>
            </w:r>
          </w:p>
        </w:tc>
      </w:tr>
      <w:tr w:rsidR="008C4F54" w:rsidRPr="008C4F54" w14:paraId="3E93AA50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7C4F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1991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D014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40,134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661F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A5AB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2020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7DC19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1,251,741</w:t>
            </w:r>
          </w:p>
        </w:tc>
      </w:tr>
      <w:tr w:rsidR="008C4F54" w:rsidRPr="008C4F54" w14:paraId="39CD8FF6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98E69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1992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939B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48,826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73C8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AD3B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2021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94CA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1,200,831</w:t>
            </w:r>
          </w:p>
        </w:tc>
      </w:tr>
      <w:tr w:rsidR="008C4F54" w:rsidRPr="008C4F54" w14:paraId="79AD6F99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8912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1993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8720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50,207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AA24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14F58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2022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DC7F9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1,241,061</w:t>
            </w:r>
          </w:p>
        </w:tc>
      </w:tr>
      <w:tr w:rsidR="008C4F54" w:rsidRPr="008C4F54" w14:paraId="00A8BF8B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F401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1994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B520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54,925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5D66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F897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2023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A1FF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1,177,350</w:t>
            </w:r>
          </w:p>
        </w:tc>
      </w:tr>
      <w:tr w:rsidR="008C4F54" w:rsidRPr="008C4F54" w14:paraId="454E9D60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8DA30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1995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7411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54,746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9435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8F942" w14:textId="0391CAFD" w:rsidR="008C4F54" w:rsidRPr="008C4F54" w:rsidRDefault="00ED1F96" w:rsidP="00003275">
            <w:pPr>
              <w:spacing w:line="36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2024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F29AD" w14:textId="6C330B60" w:rsidR="008C4F54" w:rsidRPr="008C4F54" w:rsidRDefault="00ED1F96" w:rsidP="00003275">
            <w:pPr>
              <w:spacing w:line="36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1,147,350</w:t>
            </w:r>
          </w:p>
        </w:tc>
      </w:tr>
      <w:tr w:rsidR="008C4F54" w:rsidRPr="008C4F54" w14:paraId="0093CF15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8494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1996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148F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67,311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83F7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759A6" w14:textId="28F6FCBB" w:rsidR="008C4F54" w:rsidRPr="008C4F54" w:rsidRDefault="00201A2C" w:rsidP="00003275">
            <w:pPr>
              <w:spacing w:line="36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70FBF" w14:textId="017FC726" w:rsidR="008C4F54" w:rsidRPr="008C4F54" w:rsidRDefault="00201A2C" w:rsidP="00003275">
            <w:pPr>
              <w:spacing w:line="36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1,20</w:t>
            </w:r>
            <w:r w:rsidR="00403C44">
              <w:rPr>
                <w:color w:val="auto"/>
              </w:rPr>
              <w:t>8</w:t>
            </w:r>
            <w:r>
              <w:rPr>
                <w:color w:val="auto"/>
              </w:rPr>
              <w:t>,252</w:t>
            </w:r>
          </w:p>
        </w:tc>
      </w:tr>
      <w:tr w:rsidR="008C4F54" w:rsidRPr="008C4F54" w14:paraId="4E6A2CD9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C110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1997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6F0F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77,073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6555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09B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5DD5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  <w:tr w:rsidR="008C4F54" w:rsidRPr="008C4F54" w14:paraId="7888CC13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76888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1998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123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93,498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23FB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2567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C37E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  <w:tr w:rsidR="008C4F54" w:rsidRPr="008C4F54" w14:paraId="56C79149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9FDD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1999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BBF7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112,141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8E4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AD1B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B715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  <w:tr w:rsidR="008C4F54" w:rsidRPr="008C4F54" w14:paraId="42FEDF38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D7B5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2000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12F3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235,905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1C50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10B2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55B5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  <w:tr w:rsidR="008C4F54" w:rsidRPr="008C4F54" w14:paraId="66183A39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43E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2001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6F517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286,784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551D7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80D0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7B85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  <w:tr w:rsidR="008C4F54" w:rsidRPr="008C4F54" w14:paraId="23D112BA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E7B4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2002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BC26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322,510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D0BE9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EA91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A6B3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  <w:tr w:rsidR="008C4F54" w:rsidRPr="008C4F54" w14:paraId="68E6CBFD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81DF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2003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1A57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349,796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62DF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EEF4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DF1E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  <w:tr w:rsidR="008C4F54" w:rsidRPr="008C4F54" w14:paraId="4778F9E4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CA04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2004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D5E78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394,403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DEE8B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5393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1C4D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  <w:tr w:rsidR="008C4F54" w:rsidRPr="008C4F54" w14:paraId="5EF3A01A" w14:textId="77777777" w:rsidTr="00003275">
        <w:trPr>
          <w:trHeight w:val="284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789DB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2005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04AD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438,214</w:t>
            </w:r>
          </w:p>
        </w:tc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4AB8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4DFB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8280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  <w:tr w:rsidR="008C4F54" w:rsidRPr="008C4F54" w14:paraId="62250698" w14:textId="77777777" w:rsidTr="00003275">
        <w:trPr>
          <w:trHeight w:val="284"/>
          <w:jc w:val="center"/>
        </w:trPr>
        <w:tc>
          <w:tcPr>
            <w:tcW w:w="1020" w:type="dxa"/>
          </w:tcPr>
          <w:p w14:paraId="4351FB4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2006</w:t>
            </w:r>
          </w:p>
        </w:tc>
        <w:tc>
          <w:tcPr>
            <w:tcW w:w="1455" w:type="dxa"/>
          </w:tcPr>
          <w:p w14:paraId="3B22D4D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423,138</w:t>
            </w:r>
          </w:p>
        </w:tc>
        <w:tc>
          <w:tcPr>
            <w:tcW w:w="1081" w:type="dxa"/>
          </w:tcPr>
          <w:p w14:paraId="424B754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</w:tcPr>
          <w:p w14:paraId="63DFCBD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</w:tcPr>
          <w:p w14:paraId="1B9C9C4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  <w:tr w:rsidR="008C4F54" w:rsidRPr="008C4F54" w14:paraId="32624090" w14:textId="77777777" w:rsidTr="00003275">
        <w:trPr>
          <w:trHeight w:val="284"/>
          <w:jc w:val="center"/>
        </w:trPr>
        <w:tc>
          <w:tcPr>
            <w:tcW w:w="1020" w:type="dxa"/>
          </w:tcPr>
          <w:p w14:paraId="417AE02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2007</w:t>
            </w:r>
          </w:p>
        </w:tc>
        <w:tc>
          <w:tcPr>
            <w:tcW w:w="1455" w:type="dxa"/>
          </w:tcPr>
          <w:p w14:paraId="21F5A6A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466,235</w:t>
            </w:r>
          </w:p>
        </w:tc>
        <w:tc>
          <w:tcPr>
            <w:tcW w:w="1081" w:type="dxa"/>
          </w:tcPr>
          <w:p w14:paraId="680681B8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</w:tcPr>
          <w:p w14:paraId="5CAB6D1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</w:tcPr>
          <w:p w14:paraId="3786331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  <w:tr w:rsidR="008C4F54" w:rsidRPr="008C4F54" w14:paraId="0E6B59DC" w14:textId="77777777" w:rsidTr="00003275">
        <w:trPr>
          <w:trHeight w:val="284"/>
          <w:jc w:val="center"/>
        </w:trPr>
        <w:tc>
          <w:tcPr>
            <w:tcW w:w="1020" w:type="dxa"/>
          </w:tcPr>
          <w:p w14:paraId="7E5393E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2008</w:t>
            </w:r>
          </w:p>
        </w:tc>
        <w:tc>
          <w:tcPr>
            <w:tcW w:w="1455" w:type="dxa"/>
          </w:tcPr>
          <w:p w14:paraId="675ECD1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582,072</w:t>
            </w:r>
          </w:p>
        </w:tc>
        <w:tc>
          <w:tcPr>
            <w:tcW w:w="1081" w:type="dxa"/>
          </w:tcPr>
          <w:p w14:paraId="3AEF4EC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</w:tcPr>
          <w:p w14:paraId="09AD736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</w:tcPr>
          <w:p w14:paraId="5E30BA6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  <w:tr w:rsidR="008C4F54" w:rsidRPr="008C4F54" w14:paraId="66CEC6F1" w14:textId="77777777" w:rsidTr="00003275">
        <w:trPr>
          <w:trHeight w:val="284"/>
          <w:jc w:val="center"/>
        </w:trPr>
        <w:tc>
          <w:tcPr>
            <w:tcW w:w="1020" w:type="dxa"/>
          </w:tcPr>
          <w:p w14:paraId="476303F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2009</w:t>
            </w:r>
          </w:p>
        </w:tc>
        <w:tc>
          <w:tcPr>
            <w:tcW w:w="1455" w:type="dxa"/>
          </w:tcPr>
          <w:p w14:paraId="3C9D148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546,521</w:t>
            </w:r>
          </w:p>
        </w:tc>
        <w:tc>
          <w:tcPr>
            <w:tcW w:w="1081" w:type="dxa"/>
          </w:tcPr>
          <w:p w14:paraId="712905B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</w:tcPr>
          <w:p w14:paraId="4DCCF75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</w:tcPr>
          <w:p w14:paraId="4B390DA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  <w:tr w:rsidR="008C4F54" w:rsidRPr="008C4F54" w14:paraId="4E425352" w14:textId="77777777" w:rsidTr="00003275">
        <w:trPr>
          <w:trHeight w:val="284"/>
          <w:jc w:val="center"/>
        </w:trPr>
        <w:tc>
          <w:tcPr>
            <w:tcW w:w="1020" w:type="dxa"/>
          </w:tcPr>
          <w:p w14:paraId="25B2F99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2010</w:t>
            </w:r>
          </w:p>
        </w:tc>
        <w:tc>
          <w:tcPr>
            <w:tcW w:w="1455" w:type="dxa"/>
          </w:tcPr>
          <w:p w14:paraId="5E1F1C1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511,343</w:t>
            </w:r>
          </w:p>
        </w:tc>
        <w:tc>
          <w:tcPr>
            <w:tcW w:w="1081" w:type="dxa"/>
          </w:tcPr>
          <w:p w14:paraId="6A852AD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829" w:type="dxa"/>
          </w:tcPr>
          <w:p w14:paraId="11CA6D4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  <w:tc>
          <w:tcPr>
            <w:tcW w:w="1455" w:type="dxa"/>
          </w:tcPr>
          <w:p w14:paraId="1DCFF6F8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</w:p>
        </w:tc>
      </w:tr>
    </w:tbl>
    <w:p w14:paraId="410A379D" w14:textId="3910A66D" w:rsidR="00823C34" w:rsidRDefault="00823C34" w:rsidP="00823C34">
      <w:pPr>
        <w:widowControl w:val="0"/>
        <w:autoSpaceDE w:val="0"/>
        <w:autoSpaceDN w:val="0"/>
      </w:pPr>
    </w:p>
    <w:p w14:paraId="01EF35EE" w14:textId="4B6CE665" w:rsidR="00823C34" w:rsidRDefault="00823C34" w:rsidP="00823C34">
      <w:pPr>
        <w:widowControl w:val="0"/>
        <w:autoSpaceDE w:val="0"/>
        <w:autoSpaceDN w:val="0"/>
      </w:pPr>
    </w:p>
    <w:p w14:paraId="54B8A0E5" w14:textId="11B58F9C" w:rsidR="00823C34" w:rsidRDefault="00823C34" w:rsidP="00823C34">
      <w:pPr>
        <w:widowControl w:val="0"/>
        <w:autoSpaceDE w:val="0"/>
        <w:autoSpaceDN w:val="0"/>
      </w:pPr>
    </w:p>
    <w:p w14:paraId="2E94247C" w14:textId="630D2243" w:rsidR="00823C34" w:rsidRDefault="00823C34" w:rsidP="00823C34">
      <w:pPr>
        <w:widowControl w:val="0"/>
        <w:autoSpaceDE w:val="0"/>
        <w:autoSpaceDN w:val="0"/>
      </w:pPr>
    </w:p>
    <w:p w14:paraId="69F12FA5" w14:textId="01CDC613" w:rsidR="008C4F54" w:rsidRPr="00413B06" w:rsidRDefault="008C4F54" w:rsidP="008C4F54">
      <w:pPr>
        <w:pStyle w:val="Heading12"/>
        <w:rPr>
          <w:rFonts w:ascii="Open Sans" w:hAnsi="Open Sans" w:cs="Open Sans"/>
        </w:rPr>
      </w:pPr>
      <w:r>
        <w:t>Trade Summary – By Product</w:t>
      </w:r>
    </w:p>
    <w:p w14:paraId="64BDBB3C" w14:textId="77777777" w:rsidR="008C4F54" w:rsidRPr="00413B06" w:rsidRDefault="008C4F54" w:rsidP="008C4F54">
      <w:pPr>
        <w:jc w:val="center"/>
        <w:rPr>
          <w:sz w:val="32"/>
        </w:rPr>
      </w:pPr>
    </w:p>
    <w:p w14:paraId="5DC4D505" w14:textId="77777777" w:rsidR="008C4F54" w:rsidRPr="00413B06" w:rsidRDefault="008C4F54" w:rsidP="008C4F54">
      <w:pPr>
        <w:pStyle w:val="Heading12"/>
        <w:jc w:val="center"/>
      </w:pPr>
      <w:r w:rsidRPr="00413B06">
        <w:t>12 MONTHS ENDED 30 JUNE</w:t>
      </w:r>
    </w:p>
    <w:p w14:paraId="632D140E" w14:textId="77777777" w:rsidR="008C4F54" w:rsidRPr="00413B06" w:rsidRDefault="008C4F54" w:rsidP="008C4F54"/>
    <w:p w14:paraId="57324138" w14:textId="77777777" w:rsidR="008C4F54" w:rsidRPr="00413B06" w:rsidRDefault="008C4F54" w:rsidP="008C4F54"/>
    <w:tbl>
      <w:tblPr>
        <w:tblW w:w="7150" w:type="dxa"/>
        <w:tblInd w:w="1187" w:type="dxa"/>
        <w:tblLook w:val="04A0" w:firstRow="1" w:lastRow="0" w:firstColumn="1" w:lastColumn="0" w:noHBand="0" w:noVBand="1"/>
      </w:tblPr>
      <w:tblGrid>
        <w:gridCol w:w="2636"/>
        <w:gridCol w:w="1004"/>
        <w:gridCol w:w="1004"/>
        <w:gridCol w:w="2506"/>
      </w:tblGrid>
      <w:tr w:rsidR="00201A2C" w:rsidRPr="00E85A7A" w14:paraId="697B9ADB" w14:textId="77777777" w:rsidTr="00E85A7A">
        <w:trPr>
          <w:trHeight w:val="330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DECC1" w14:textId="77777777" w:rsidR="00201A2C" w:rsidRPr="00E85A7A" w:rsidRDefault="00201A2C" w:rsidP="00B71D2F">
            <w:pPr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(000's tonnes)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D2CF0" w14:textId="77777777" w:rsidR="00201A2C" w:rsidRPr="00E85A7A" w:rsidRDefault="00201A2C" w:rsidP="00B71D2F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2025</w:t>
            </w:r>
          </w:p>
          <w:p w14:paraId="42162B68" w14:textId="0ECB9C0C" w:rsidR="00201A2C" w:rsidRPr="00E85A7A" w:rsidRDefault="00201A2C" w:rsidP="00B71D2F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Actual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089E5" w14:textId="25FBA5D9" w:rsidR="00201A2C" w:rsidRPr="00E85A7A" w:rsidRDefault="00201A2C" w:rsidP="00B71D2F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2024 Actual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91DE" w14:textId="77777777" w:rsidR="00201A2C" w:rsidRPr="00E85A7A" w:rsidRDefault="00201A2C" w:rsidP="00B71D2F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% Increase/Decrease</w:t>
            </w:r>
          </w:p>
        </w:tc>
      </w:tr>
      <w:tr w:rsidR="00201A2C" w:rsidRPr="00E85A7A" w14:paraId="6F1D8572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F0C004" w14:textId="77777777" w:rsidR="00201A2C" w:rsidRPr="00E85A7A" w:rsidRDefault="00201A2C" w:rsidP="00B71D2F">
            <w:pPr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EXPORTS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25EE3D8" w14:textId="77777777" w:rsidR="00201A2C" w:rsidRPr="00E85A7A" w:rsidRDefault="00201A2C" w:rsidP="00B71D2F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27FA" w14:textId="678C09BF" w:rsidR="00201A2C" w:rsidRPr="00E85A7A" w:rsidRDefault="00201A2C" w:rsidP="00B71D2F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A2BC46" w14:textId="77777777" w:rsidR="00201A2C" w:rsidRPr="00E85A7A" w:rsidRDefault="00201A2C" w:rsidP="00B71D2F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 </w:t>
            </w:r>
          </w:p>
        </w:tc>
      </w:tr>
      <w:tr w:rsidR="00201A2C" w:rsidRPr="00E85A7A" w14:paraId="6E9CC31E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955335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Logs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2025F87" w14:textId="459356EB" w:rsidR="00201A2C" w:rsidRPr="00E85A7A" w:rsidRDefault="0006635E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6,28</w:t>
            </w:r>
            <w:r w:rsidR="00F71F53" w:rsidRPr="00E85A7A">
              <w:rPr>
                <w:rFonts w:eastAsia="Times New Roman"/>
                <w:color w:val="000000"/>
                <w:spacing w:val="0"/>
                <w:lang w:eastAsia="en-NZ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0E91" w14:textId="0D5787D3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6,680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48882B" w14:textId="28680B76" w:rsidR="00201A2C" w:rsidRPr="00E85A7A" w:rsidRDefault="0006635E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-5.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9%</w:t>
            </w:r>
          </w:p>
        </w:tc>
      </w:tr>
      <w:tr w:rsidR="00201A2C" w:rsidRPr="00E85A7A" w14:paraId="6735B0E5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F64C83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Other Forestry Products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54F61A6" w14:textId="2DD37F6F" w:rsidR="00201A2C" w:rsidRPr="00E85A7A" w:rsidRDefault="00F71F53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1,965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05C0" w14:textId="60179F84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1,759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CD8A0C" w14:textId="7B4B369B" w:rsidR="00201A2C" w:rsidRPr="00E85A7A" w:rsidRDefault="00F71F53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11.8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7A9D582F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D0266C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Dairy Products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17C2FDB" w14:textId="5CBF0A16" w:rsidR="00201A2C" w:rsidRPr="00E85A7A" w:rsidRDefault="00FD54B3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</w:t>
            </w:r>
            <w:r w:rsidR="00504069">
              <w:rPr>
                <w:rFonts w:eastAsia="Times New Roman"/>
                <w:color w:val="000000"/>
                <w:spacing w:val="0"/>
                <w:lang w:eastAsia="en-NZ"/>
              </w:rPr>
              <w:t>,</w:t>
            </w: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924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BFEB" w14:textId="5161D6D9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1,942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43A1A6" w14:textId="16D88C9E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-</w:t>
            </w:r>
            <w:r w:rsidR="00FD54B3" w:rsidRPr="00E85A7A">
              <w:rPr>
                <w:rFonts w:eastAsia="Times New Roman"/>
                <w:color w:val="000000"/>
                <w:spacing w:val="0"/>
                <w:lang w:eastAsia="en-NZ"/>
              </w:rPr>
              <w:t>0.9</w:t>
            </w: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72BBE562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4CFF16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proofErr w:type="spellStart"/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KiwiFruit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82FEFEE" w14:textId="7766C1B0" w:rsidR="00201A2C" w:rsidRPr="00E85A7A" w:rsidRDefault="00FD54B3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1,969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93C9" w14:textId="0444A30E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1,511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57AE06" w14:textId="05ADAC26" w:rsidR="00201A2C" w:rsidRPr="00E85A7A" w:rsidRDefault="00FD54B3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30.3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51C25E67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5BCC33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All Other Goods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22884996" w14:textId="5FCB3D0D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2,172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9413" w14:textId="42145EDE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2,122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6967DC" w14:textId="028F8AF9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2.5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7DB5A264" w14:textId="77777777" w:rsidTr="00E85A7A">
        <w:trPr>
          <w:trHeight w:val="330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C7C72" w14:textId="77777777" w:rsidR="00201A2C" w:rsidRPr="00E85A7A" w:rsidRDefault="00201A2C" w:rsidP="00B71D2F">
            <w:pPr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TOTAL EXPORTS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9BC95" w14:textId="1F909ECF" w:rsidR="00201A2C" w:rsidRPr="00E85A7A" w:rsidRDefault="0024420A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14,</w:t>
            </w:r>
            <w:r w:rsidR="00553E96"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318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EF1E2" w14:textId="617BB849" w:rsidR="00201A2C" w:rsidRPr="00E85A7A" w:rsidRDefault="00201A2C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14,014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1BA6" w14:textId="3213E68E" w:rsidR="00201A2C" w:rsidRPr="00E85A7A" w:rsidRDefault="00201A2C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2.</w:t>
            </w:r>
            <w:r w:rsidR="0024420A"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2</w:t>
            </w: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7D337BEE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23D688" w14:textId="77777777" w:rsidR="00201A2C" w:rsidRPr="00E85A7A" w:rsidRDefault="00201A2C" w:rsidP="00B71D2F">
            <w:pPr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IMPORTS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DFBB8D6" w14:textId="77777777" w:rsidR="00201A2C" w:rsidRPr="00E85A7A" w:rsidRDefault="00201A2C" w:rsidP="00F71F53">
            <w:pPr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F127" w14:textId="27A487D5" w:rsidR="00201A2C" w:rsidRPr="00E85A7A" w:rsidRDefault="00201A2C" w:rsidP="00F71F53">
            <w:pPr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D91626" w14:textId="77777777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 </w:t>
            </w:r>
          </w:p>
        </w:tc>
      </w:tr>
      <w:tr w:rsidR="00201A2C" w:rsidRPr="00E85A7A" w14:paraId="54800B15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264848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Oil Products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253B531C" w14:textId="4371BED2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1,546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BE82" w14:textId="6CEEEE5D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1,515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3586C5" w14:textId="1715659E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2.1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620EA42F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360476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 xml:space="preserve">Fertiliser Bases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7390CF1" w14:textId="1CB32E92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372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08EB" w14:textId="6FF00D3F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315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CA042A" w14:textId="2C3CA2B0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18.3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270B92AC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BD92B0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Proteins &amp; Feeds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EF96C34" w14:textId="2B07EDDE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1,305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4E32" w14:textId="12B2587D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890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12DEB" w14:textId="48AC9D7E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46.8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0D696238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06A588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All Other Goods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0804A57" w14:textId="12B8E8B3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3,598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0C1A" w14:textId="21B8FAF5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3,290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B47140" w14:textId="50BB9411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9.4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16A75B1B" w14:textId="77777777" w:rsidTr="00E85A7A">
        <w:trPr>
          <w:trHeight w:val="330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9BA24" w14:textId="77777777" w:rsidR="00201A2C" w:rsidRPr="00E85A7A" w:rsidRDefault="00201A2C" w:rsidP="00B71D2F">
            <w:pPr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TOTAL IMPORTS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25E38" w14:textId="694804F6" w:rsidR="00201A2C" w:rsidRPr="00E85A7A" w:rsidRDefault="0024420A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6,82</w:t>
            </w:r>
            <w:r w:rsidR="00553E96"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6A89C" w14:textId="64B0D46E" w:rsidR="00201A2C" w:rsidRPr="00E85A7A" w:rsidRDefault="00201A2C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6,010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8B35" w14:textId="641E6D58" w:rsidR="00201A2C" w:rsidRPr="00E85A7A" w:rsidRDefault="0024420A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13.6</w:t>
            </w:r>
            <w:r w:rsidR="00201A2C"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57A280FC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5ECF09" w14:textId="77777777" w:rsidR="00201A2C" w:rsidRPr="00E85A7A" w:rsidRDefault="00201A2C" w:rsidP="00B71D2F">
            <w:pPr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TRANSHIPMENT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076CF75" w14:textId="77777777" w:rsidR="00201A2C" w:rsidRPr="00E85A7A" w:rsidRDefault="00201A2C" w:rsidP="00F71F53">
            <w:pPr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56E6" w14:textId="17757784" w:rsidR="00201A2C" w:rsidRPr="00E85A7A" w:rsidRDefault="00201A2C" w:rsidP="00F71F53">
            <w:pPr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66D0D" w14:textId="77777777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 </w:t>
            </w:r>
          </w:p>
        </w:tc>
      </w:tr>
      <w:tr w:rsidR="00201A2C" w:rsidRPr="00E85A7A" w14:paraId="5B5D6313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3B27A8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Beverage &amp; Water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9A926BA" w14:textId="2DFC71AA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716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FEEB" w14:textId="39018070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707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BA124F" w14:textId="638D7709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1.5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3D8FE326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AEABD7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Logs / Forestry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4F3E7DBF" w14:textId="218D5ACA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455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2C13" w14:textId="393F5F79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287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25C1FD" w14:textId="0D08B544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58.8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13E463C4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09F348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Fruit &amp; Vegetables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FDCEC94" w14:textId="74454C39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273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0021" w14:textId="2B6AEB98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324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2F742" w14:textId="6B913EFE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-15.6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4767D9EF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D3FFF0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Dairy Products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A122013" w14:textId="457DA937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359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7AB2" w14:textId="196CB2C0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239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8AA1A4" w14:textId="422208DC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50.5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7ED57889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2078FE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Meat Products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4CCA801" w14:textId="27A532EF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716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99F0" w14:textId="24657F2D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550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2587BF" w14:textId="029A2DED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30.1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17D5D1B4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7E0AEA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Wine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32C118C" w14:textId="63AA6D2F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366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A99F" w14:textId="1A561338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382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A22E44" w14:textId="172858B5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-</w:t>
            </w:r>
            <w:r w:rsidR="0024420A" w:rsidRPr="00E85A7A">
              <w:rPr>
                <w:rFonts w:eastAsia="Times New Roman"/>
                <w:color w:val="000000"/>
                <w:spacing w:val="0"/>
                <w:lang w:eastAsia="en-NZ"/>
              </w:rPr>
              <w:t>4.2</w:t>
            </w: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5650EF8D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DAA88E" w14:textId="77777777" w:rsidR="00201A2C" w:rsidRPr="00E85A7A" w:rsidRDefault="00201A2C" w:rsidP="00B71D2F">
            <w:pPr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All Other Goods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27F2126D" w14:textId="598396A7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1,277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11F9" w14:textId="7CAA2FA0" w:rsidR="00201A2C" w:rsidRPr="00E85A7A" w:rsidRDefault="00201A2C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1,137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0F2024" w14:textId="78F96D1E" w:rsidR="00201A2C" w:rsidRPr="00E85A7A" w:rsidRDefault="0024420A" w:rsidP="00F71F53">
            <w:pPr>
              <w:jc w:val="center"/>
              <w:rPr>
                <w:rFonts w:eastAsia="Times New Roman"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color w:val="000000"/>
                <w:spacing w:val="0"/>
                <w:lang w:eastAsia="en-NZ"/>
              </w:rPr>
              <w:t>12.2</w:t>
            </w:r>
            <w:r w:rsidR="00201A2C" w:rsidRPr="00E85A7A">
              <w:rPr>
                <w:rFonts w:eastAsia="Times New Roman"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0F9D57B0" w14:textId="77777777" w:rsidTr="00E85A7A">
        <w:trPr>
          <w:trHeight w:val="330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2D254" w14:textId="77777777" w:rsidR="00201A2C" w:rsidRPr="00E85A7A" w:rsidRDefault="00201A2C" w:rsidP="00B71D2F">
            <w:pPr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TOTAL TRANSHIPMENT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B0843" w14:textId="1A88FB43" w:rsidR="00201A2C" w:rsidRPr="00E85A7A" w:rsidRDefault="0024420A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4,164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BE61D" w14:textId="0CB99879" w:rsidR="00201A2C" w:rsidRPr="00E85A7A" w:rsidRDefault="00201A2C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3,626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7D57" w14:textId="61CC8905" w:rsidR="00201A2C" w:rsidRPr="00E85A7A" w:rsidRDefault="0024420A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14.8</w:t>
            </w:r>
            <w:r w:rsidR="00201A2C"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E85A7A" w14:paraId="2986A683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9AFB0" w14:textId="77777777" w:rsidR="00201A2C" w:rsidRPr="00E85A7A" w:rsidRDefault="00201A2C" w:rsidP="00B71D2F">
            <w:pPr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TOTAL TRADE (tonnes)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38193" w14:textId="32456E75" w:rsidR="00201A2C" w:rsidRPr="00E85A7A" w:rsidRDefault="0024420A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25,</w:t>
            </w:r>
            <w:r w:rsidR="00553E96"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307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5C7FC" w14:textId="7318D5EB" w:rsidR="00201A2C" w:rsidRPr="00E85A7A" w:rsidRDefault="00201A2C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23,650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C71F" w14:textId="525C1C26" w:rsidR="00201A2C" w:rsidRPr="00E85A7A" w:rsidRDefault="00553E96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7.0</w:t>
            </w:r>
            <w:r w:rsidR="00201A2C"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%</w:t>
            </w:r>
          </w:p>
        </w:tc>
      </w:tr>
      <w:tr w:rsidR="00201A2C" w:rsidRPr="00B71D2F" w14:paraId="620230C3" w14:textId="77777777" w:rsidTr="00E85A7A">
        <w:trPr>
          <w:trHeight w:val="33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EB68D" w14:textId="77777777" w:rsidR="00201A2C" w:rsidRPr="00E85A7A" w:rsidRDefault="00201A2C" w:rsidP="00B71D2F">
            <w:pPr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Total TEU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7E2DC" w14:textId="59790DE5" w:rsidR="00201A2C" w:rsidRPr="00E85A7A" w:rsidRDefault="00553E96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1,208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E0A3A" w14:textId="3F1E98C7" w:rsidR="00201A2C" w:rsidRPr="00E85A7A" w:rsidRDefault="00201A2C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1,147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2415" w14:textId="0215F280" w:rsidR="00201A2C" w:rsidRPr="00B71D2F" w:rsidRDefault="00553E96" w:rsidP="00F71F53">
            <w:pPr>
              <w:jc w:val="center"/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</w:pPr>
            <w:r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5.3</w:t>
            </w:r>
            <w:r w:rsidR="00201A2C" w:rsidRPr="00E85A7A">
              <w:rPr>
                <w:rFonts w:eastAsia="Times New Roman"/>
                <w:b/>
                <w:bCs/>
                <w:color w:val="000000"/>
                <w:spacing w:val="0"/>
                <w:lang w:eastAsia="en-NZ"/>
              </w:rPr>
              <w:t>%</w:t>
            </w:r>
          </w:p>
        </w:tc>
      </w:tr>
    </w:tbl>
    <w:p w14:paraId="3DFCE5E6" w14:textId="77777777" w:rsidR="008C4F54" w:rsidRPr="00413B06" w:rsidRDefault="008C4F54" w:rsidP="008C4F54"/>
    <w:p w14:paraId="6B53C156" w14:textId="1643AD73" w:rsidR="00823C34" w:rsidRDefault="00823C34" w:rsidP="00823C34">
      <w:pPr>
        <w:widowControl w:val="0"/>
        <w:autoSpaceDE w:val="0"/>
        <w:autoSpaceDN w:val="0"/>
      </w:pPr>
    </w:p>
    <w:p w14:paraId="604C7710" w14:textId="2A5C9273" w:rsidR="00823C34" w:rsidRDefault="00823C34" w:rsidP="00823C34">
      <w:pPr>
        <w:widowControl w:val="0"/>
        <w:autoSpaceDE w:val="0"/>
        <w:autoSpaceDN w:val="0"/>
      </w:pPr>
    </w:p>
    <w:p w14:paraId="11898317" w14:textId="77777777" w:rsidR="00B71D2F" w:rsidRDefault="00B71D2F" w:rsidP="00823C34">
      <w:pPr>
        <w:widowControl w:val="0"/>
        <w:autoSpaceDE w:val="0"/>
        <w:autoSpaceDN w:val="0"/>
      </w:pPr>
    </w:p>
    <w:p w14:paraId="5B991BAC" w14:textId="77777777" w:rsidR="00B71D2F" w:rsidRDefault="00B71D2F" w:rsidP="00823C34">
      <w:pPr>
        <w:widowControl w:val="0"/>
        <w:autoSpaceDE w:val="0"/>
        <w:autoSpaceDN w:val="0"/>
      </w:pPr>
    </w:p>
    <w:p w14:paraId="3388BB30" w14:textId="77777777" w:rsidR="00B71D2F" w:rsidRDefault="00B71D2F" w:rsidP="00823C34">
      <w:pPr>
        <w:widowControl w:val="0"/>
        <w:autoSpaceDE w:val="0"/>
        <w:autoSpaceDN w:val="0"/>
      </w:pPr>
    </w:p>
    <w:p w14:paraId="57A7D042" w14:textId="77777777" w:rsidR="00B71D2F" w:rsidRDefault="00B71D2F" w:rsidP="00823C34">
      <w:pPr>
        <w:widowControl w:val="0"/>
        <w:autoSpaceDE w:val="0"/>
        <w:autoSpaceDN w:val="0"/>
      </w:pPr>
    </w:p>
    <w:p w14:paraId="6271E265" w14:textId="77777777" w:rsidR="00201A2C" w:rsidRDefault="00201A2C" w:rsidP="00823C34">
      <w:pPr>
        <w:widowControl w:val="0"/>
        <w:autoSpaceDE w:val="0"/>
        <w:autoSpaceDN w:val="0"/>
      </w:pPr>
    </w:p>
    <w:p w14:paraId="1A8A9EFA" w14:textId="77777777" w:rsidR="00201A2C" w:rsidRDefault="00201A2C" w:rsidP="00823C34">
      <w:pPr>
        <w:widowControl w:val="0"/>
        <w:autoSpaceDE w:val="0"/>
        <w:autoSpaceDN w:val="0"/>
      </w:pPr>
    </w:p>
    <w:p w14:paraId="3B7E4933" w14:textId="77777777" w:rsidR="00B71D2F" w:rsidRDefault="00B71D2F" w:rsidP="00823C34">
      <w:pPr>
        <w:widowControl w:val="0"/>
        <w:autoSpaceDE w:val="0"/>
        <w:autoSpaceDN w:val="0"/>
      </w:pPr>
    </w:p>
    <w:p w14:paraId="6F92ED62" w14:textId="479B6253" w:rsidR="008C4F54" w:rsidRPr="00413B06" w:rsidRDefault="008C4F54" w:rsidP="008C4F54">
      <w:pPr>
        <w:pStyle w:val="Heading12"/>
        <w:rPr>
          <w:rFonts w:ascii="Open Sans" w:hAnsi="Open Sans" w:cs="Open Sans"/>
          <w:bCs/>
        </w:rPr>
      </w:pPr>
      <w:r>
        <w:lastRenderedPageBreak/>
        <w:t>Shipping Statistics – All Vessels</w:t>
      </w:r>
    </w:p>
    <w:p w14:paraId="72A9BF36" w14:textId="77777777" w:rsidR="008C4F54" w:rsidRPr="00413B06" w:rsidRDefault="008C4F54" w:rsidP="008C4F5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3"/>
        <w:gridCol w:w="1980"/>
        <w:gridCol w:w="2340"/>
        <w:gridCol w:w="2296"/>
      </w:tblGrid>
      <w:tr w:rsidR="008C4F54" w:rsidRPr="008C4F54" w14:paraId="0D1C0B17" w14:textId="77777777" w:rsidTr="00003275">
        <w:trPr>
          <w:trHeight w:val="499"/>
          <w:jc w:val="center"/>
        </w:trPr>
        <w:tc>
          <w:tcPr>
            <w:tcW w:w="1743" w:type="dxa"/>
          </w:tcPr>
          <w:p w14:paraId="75196922" w14:textId="77777777" w:rsidR="008C4F54" w:rsidRPr="008C4F54" w:rsidRDefault="008C4F54" w:rsidP="00003275">
            <w:pPr>
              <w:pStyle w:val="Heading1"/>
              <w:jc w:val="center"/>
              <w:rPr>
                <w:rFonts w:cs="Open Sans"/>
                <w:color w:val="auto"/>
                <w:sz w:val="20"/>
                <w:szCs w:val="20"/>
              </w:rPr>
            </w:pPr>
            <w:r w:rsidRPr="008C4F54">
              <w:rPr>
                <w:rFonts w:cs="Open Sans"/>
                <w:color w:val="auto"/>
                <w:sz w:val="20"/>
                <w:szCs w:val="20"/>
              </w:rPr>
              <w:t>YEAR ENDED</w:t>
            </w:r>
          </w:p>
          <w:p w14:paraId="6AE33A8E" w14:textId="77777777" w:rsidR="008C4F54" w:rsidRPr="008C4F54" w:rsidRDefault="008C4F54" w:rsidP="00003275">
            <w:pPr>
              <w:jc w:val="center"/>
              <w:rPr>
                <w:b/>
                <w:color w:val="auto"/>
              </w:rPr>
            </w:pPr>
            <w:r w:rsidRPr="008C4F54">
              <w:rPr>
                <w:b/>
                <w:color w:val="auto"/>
              </w:rPr>
              <w:t>30 SEPTEMBER</w:t>
            </w:r>
          </w:p>
          <w:p w14:paraId="2A4A4782" w14:textId="77777777" w:rsidR="008C4F54" w:rsidRPr="008C4F54" w:rsidRDefault="008C4F54" w:rsidP="0000327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80" w:type="dxa"/>
          </w:tcPr>
          <w:p w14:paraId="7EA60BAE" w14:textId="77777777" w:rsidR="008C4F54" w:rsidRPr="008C4F54" w:rsidRDefault="008C4F54" w:rsidP="00003275">
            <w:pPr>
              <w:jc w:val="center"/>
              <w:rPr>
                <w:b/>
                <w:color w:val="auto"/>
              </w:rPr>
            </w:pPr>
          </w:p>
          <w:p w14:paraId="431B2106" w14:textId="77777777" w:rsidR="008C4F54" w:rsidRPr="008C4F54" w:rsidRDefault="008C4F54" w:rsidP="00003275">
            <w:pPr>
              <w:jc w:val="center"/>
              <w:rPr>
                <w:b/>
                <w:color w:val="auto"/>
              </w:rPr>
            </w:pPr>
            <w:r w:rsidRPr="008C4F54">
              <w:rPr>
                <w:b/>
                <w:color w:val="auto"/>
              </w:rPr>
              <w:t>SHIP</w:t>
            </w:r>
          </w:p>
          <w:p w14:paraId="02CEC51D" w14:textId="77777777" w:rsidR="008C4F54" w:rsidRPr="008C4F54" w:rsidRDefault="008C4F54" w:rsidP="00003275">
            <w:pPr>
              <w:jc w:val="center"/>
              <w:rPr>
                <w:b/>
                <w:color w:val="auto"/>
              </w:rPr>
            </w:pPr>
            <w:r w:rsidRPr="008C4F54">
              <w:rPr>
                <w:b/>
                <w:color w:val="auto"/>
              </w:rPr>
              <w:t>DEPARTURES</w:t>
            </w:r>
          </w:p>
        </w:tc>
        <w:tc>
          <w:tcPr>
            <w:tcW w:w="2340" w:type="dxa"/>
          </w:tcPr>
          <w:p w14:paraId="516CAC85" w14:textId="77777777" w:rsidR="008C4F54" w:rsidRPr="008C4F54" w:rsidRDefault="008C4F54" w:rsidP="00003275">
            <w:pPr>
              <w:jc w:val="center"/>
              <w:rPr>
                <w:b/>
                <w:color w:val="auto"/>
              </w:rPr>
            </w:pPr>
          </w:p>
          <w:p w14:paraId="512352FE" w14:textId="77777777" w:rsidR="008C4F54" w:rsidRPr="008C4F54" w:rsidRDefault="008C4F54" w:rsidP="00003275">
            <w:pPr>
              <w:jc w:val="center"/>
              <w:rPr>
                <w:b/>
                <w:color w:val="auto"/>
              </w:rPr>
            </w:pPr>
            <w:r w:rsidRPr="008C4F54">
              <w:rPr>
                <w:b/>
                <w:color w:val="auto"/>
              </w:rPr>
              <w:t>AVERAGE GRT</w:t>
            </w:r>
          </w:p>
          <w:p w14:paraId="5333C199" w14:textId="77777777" w:rsidR="008C4F54" w:rsidRPr="008C4F54" w:rsidRDefault="008C4F54" w:rsidP="00003275">
            <w:pPr>
              <w:jc w:val="center"/>
              <w:rPr>
                <w:b/>
                <w:color w:val="auto"/>
              </w:rPr>
            </w:pPr>
            <w:r w:rsidRPr="008C4F54">
              <w:rPr>
                <w:b/>
                <w:color w:val="auto"/>
              </w:rPr>
              <w:t>PER SHIP</w:t>
            </w:r>
          </w:p>
        </w:tc>
        <w:tc>
          <w:tcPr>
            <w:tcW w:w="2296" w:type="dxa"/>
          </w:tcPr>
          <w:p w14:paraId="0396F6EF" w14:textId="77777777" w:rsidR="008C4F54" w:rsidRPr="008C4F54" w:rsidRDefault="008C4F54" w:rsidP="00003275">
            <w:pPr>
              <w:jc w:val="center"/>
              <w:rPr>
                <w:b/>
                <w:color w:val="auto"/>
              </w:rPr>
            </w:pPr>
          </w:p>
          <w:p w14:paraId="518BD4F6" w14:textId="77777777" w:rsidR="008C4F54" w:rsidRPr="008C4F54" w:rsidRDefault="008C4F54" w:rsidP="00003275">
            <w:pPr>
              <w:jc w:val="center"/>
              <w:rPr>
                <w:b/>
                <w:color w:val="auto"/>
              </w:rPr>
            </w:pPr>
            <w:r w:rsidRPr="008C4F54">
              <w:rPr>
                <w:b/>
                <w:color w:val="auto"/>
              </w:rPr>
              <w:t>AVERAGE</w:t>
            </w:r>
          </w:p>
          <w:p w14:paraId="7C75CCA9" w14:textId="77777777" w:rsidR="008C4F54" w:rsidRPr="008C4F54" w:rsidRDefault="008C4F54" w:rsidP="00003275">
            <w:pPr>
              <w:jc w:val="center"/>
              <w:rPr>
                <w:b/>
                <w:color w:val="auto"/>
              </w:rPr>
            </w:pPr>
            <w:r w:rsidRPr="008C4F54">
              <w:rPr>
                <w:b/>
                <w:color w:val="auto"/>
              </w:rPr>
              <w:t>LOA(METRES)</w:t>
            </w:r>
          </w:p>
          <w:p w14:paraId="4E3973CB" w14:textId="77777777" w:rsidR="008C4F54" w:rsidRPr="008C4F54" w:rsidRDefault="008C4F54" w:rsidP="00003275">
            <w:pPr>
              <w:jc w:val="center"/>
              <w:rPr>
                <w:b/>
                <w:color w:val="auto"/>
              </w:rPr>
            </w:pPr>
          </w:p>
        </w:tc>
      </w:tr>
      <w:tr w:rsidR="008C4F54" w:rsidRPr="008C4F54" w14:paraId="158889BF" w14:textId="77777777" w:rsidTr="00003275">
        <w:trPr>
          <w:trHeight w:val="170"/>
          <w:jc w:val="center"/>
        </w:trPr>
        <w:tc>
          <w:tcPr>
            <w:tcW w:w="1743" w:type="dxa"/>
          </w:tcPr>
          <w:p w14:paraId="07E22AC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1985</w:t>
            </w:r>
          </w:p>
        </w:tc>
        <w:tc>
          <w:tcPr>
            <w:tcW w:w="1980" w:type="dxa"/>
          </w:tcPr>
          <w:p w14:paraId="0A8EE6D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487</w:t>
            </w:r>
          </w:p>
        </w:tc>
        <w:tc>
          <w:tcPr>
            <w:tcW w:w="2340" w:type="dxa"/>
          </w:tcPr>
          <w:p w14:paraId="273A667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12,031</w:t>
            </w:r>
          </w:p>
        </w:tc>
        <w:tc>
          <w:tcPr>
            <w:tcW w:w="2296" w:type="dxa"/>
          </w:tcPr>
          <w:p w14:paraId="067A1BC8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158</w:t>
            </w:r>
          </w:p>
        </w:tc>
      </w:tr>
      <w:tr w:rsidR="008C4F54" w:rsidRPr="008C4F54" w14:paraId="0023E264" w14:textId="77777777" w:rsidTr="00003275">
        <w:trPr>
          <w:trHeight w:val="170"/>
          <w:jc w:val="center"/>
        </w:trPr>
        <w:tc>
          <w:tcPr>
            <w:tcW w:w="1743" w:type="dxa"/>
          </w:tcPr>
          <w:p w14:paraId="32191FC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1990</w:t>
            </w:r>
          </w:p>
        </w:tc>
        <w:tc>
          <w:tcPr>
            <w:tcW w:w="1980" w:type="dxa"/>
          </w:tcPr>
          <w:p w14:paraId="08E5FD4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589</w:t>
            </w:r>
          </w:p>
        </w:tc>
        <w:tc>
          <w:tcPr>
            <w:tcW w:w="2340" w:type="dxa"/>
          </w:tcPr>
          <w:p w14:paraId="7A314AC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11,904</w:t>
            </w:r>
          </w:p>
        </w:tc>
        <w:tc>
          <w:tcPr>
            <w:tcW w:w="2296" w:type="dxa"/>
          </w:tcPr>
          <w:p w14:paraId="500F9069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152</w:t>
            </w:r>
          </w:p>
        </w:tc>
      </w:tr>
      <w:tr w:rsidR="008C4F54" w:rsidRPr="008C4F54" w14:paraId="38AE38B1" w14:textId="77777777" w:rsidTr="00003275">
        <w:trPr>
          <w:trHeight w:val="170"/>
          <w:jc w:val="center"/>
        </w:trPr>
        <w:tc>
          <w:tcPr>
            <w:tcW w:w="1743" w:type="dxa"/>
          </w:tcPr>
          <w:p w14:paraId="7BB0CC6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1991</w:t>
            </w:r>
          </w:p>
        </w:tc>
        <w:tc>
          <w:tcPr>
            <w:tcW w:w="1980" w:type="dxa"/>
          </w:tcPr>
          <w:p w14:paraId="489F50F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683</w:t>
            </w:r>
          </w:p>
        </w:tc>
        <w:tc>
          <w:tcPr>
            <w:tcW w:w="2340" w:type="dxa"/>
          </w:tcPr>
          <w:p w14:paraId="22F29E4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12,013</w:t>
            </w:r>
          </w:p>
        </w:tc>
        <w:tc>
          <w:tcPr>
            <w:tcW w:w="2296" w:type="dxa"/>
          </w:tcPr>
          <w:p w14:paraId="50ADDAC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151</w:t>
            </w:r>
          </w:p>
        </w:tc>
      </w:tr>
      <w:tr w:rsidR="008C4F54" w:rsidRPr="008C4F54" w14:paraId="6D7B810F" w14:textId="77777777" w:rsidTr="00003275">
        <w:trPr>
          <w:trHeight w:val="170"/>
          <w:jc w:val="center"/>
        </w:trPr>
        <w:tc>
          <w:tcPr>
            <w:tcW w:w="1743" w:type="dxa"/>
          </w:tcPr>
          <w:p w14:paraId="0EC1AD9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1992</w:t>
            </w:r>
          </w:p>
        </w:tc>
        <w:tc>
          <w:tcPr>
            <w:tcW w:w="1980" w:type="dxa"/>
          </w:tcPr>
          <w:p w14:paraId="372CC0F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747</w:t>
            </w:r>
          </w:p>
        </w:tc>
        <w:tc>
          <w:tcPr>
            <w:tcW w:w="2340" w:type="dxa"/>
          </w:tcPr>
          <w:p w14:paraId="4AF4628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12,094</w:t>
            </w:r>
          </w:p>
        </w:tc>
        <w:tc>
          <w:tcPr>
            <w:tcW w:w="2296" w:type="dxa"/>
          </w:tcPr>
          <w:p w14:paraId="1C75C7B7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151</w:t>
            </w:r>
          </w:p>
        </w:tc>
      </w:tr>
      <w:tr w:rsidR="008C4F54" w:rsidRPr="008C4F54" w14:paraId="33D34F6D" w14:textId="77777777" w:rsidTr="00003275">
        <w:trPr>
          <w:trHeight w:val="170"/>
          <w:jc w:val="center"/>
        </w:trPr>
        <w:tc>
          <w:tcPr>
            <w:tcW w:w="1743" w:type="dxa"/>
          </w:tcPr>
          <w:p w14:paraId="36130487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1993</w:t>
            </w:r>
          </w:p>
        </w:tc>
        <w:tc>
          <w:tcPr>
            <w:tcW w:w="1980" w:type="dxa"/>
          </w:tcPr>
          <w:p w14:paraId="12A16E10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857</w:t>
            </w:r>
          </w:p>
        </w:tc>
        <w:tc>
          <w:tcPr>
            <w:tcW w:w="2340" w:type="dxa"/>
          </w:tcPr>
          <w:p w14:paraId="5608061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11,901</w:t>
            </w:r>
          </w:p>
        </w:tc>
        <w:tc>
          <w:tcPr>
            <w:tcW w:w="2296" w:type="dxa"/>
          </w:tcPr>
          <w:p w14:paraId="0CDDCB77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149</w:t>
            </w:r>
          </w:p>
        </w:tc>
      </w:tr>
      <w:tr w:rsidR="008C4F54" w:rsidRPr="008C4F54" w14:paraId="53C92EEF" w14:textId="77777777" w:rsidTr="00003275">
        <w:trPr>
          <w:trHeight w:val="170"/>
          <w:jc w:val="center"/>
        </w:trPr>
        <w:tc>
          <w:tcPr>
            <w:tcW w:w="1743" w:type="dxa"/>
          </w:tcPr>
          <w:p w14:paraId="4C9ACF1B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1994</w:t>
            </w:r>
          </w:p>
        </w:tc>
        <w:tc>
          <w:tcPr>
            <w:tcW w:w="1980" w:type="dxa"/>
          </w:tcPr>
          <w:p w14:paraId="6A0815B9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869</w:t>
            </w:r>
          </w:p>
        </w:tc>
        <w:tc>
          <w:tcPr>
            <w:tcW w:w="2340" w:type="dxa"/>
          </w:tcPr>
          <w:p w14:paraId="53364F0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11,847</w:t>
            </w:r>
          </w:p>
        </w:tc>
        <w:tc>
          <w:tcPr>
            <w:tcW w:w="2296" w:type="dxa"/>
          </w:tcPr>
          <w:p w14:paraId="65825379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148</w:t>
            </w:r>
          </w:p>
        </w:tc>
      </w:tr>
      <w:tr w:rsidR="008C4F54" w:rsidRPr="008C4F54" w14:paraId="677D52C8" w14:textId="77777777" w:rsidTr="00003275">
        <w:trPr>
          <w:trHeight w:val="170"/>
          <w:jc w:val="center"/>
        </w:trPr>
        <w:tc>
          <w:tcPr>
            <w:tcW w:w="1743" w:type="dxa"/>
          </w:tcPr>
          <w:p w14:paraId="681A68D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30 June 1995</w:t>
            </w:r>
          </w:p>
        </w:tc>
        <w:tc>
          <w:tcPr>
            <w:tcW w:w="1980" w:type="dxa"/>
          </w:tcPr>
          <w:p w14:paraId="58347D5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931</w:t>
            </w:r>
          </w:p>
        </w:tc>
        <w:tc>
          <w:tcPr>
            <w:tcW w:w="2340" w:type="dxa"/>
          </w:tcPr>
          <w:p w14:paraId="70B90A6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12,464</w:t>
            </w:r>
          </w:p>
        </w:tc>
        <w:tc>
          <w:tcPr>
            <w:tcW w:w="2296" w:type="dxa"/>
          </w:tcPr>
          <w:p w14:paraId="05D21507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146</w:t>
            </w:r>
          </w:p>
        </w:tc>
      </w:tr>
      <w:tr w:rsidR="008C4F54" w:rsidRPr="008C4F54" w14:paraId="3A2ECA69" w14:textId="77777777" w:rsidTr="00003275">
        <w:trPr>
          <w:trHeight w:val="170"/>
          <w:jc w:val="center"/>
        </w:trPr>
        <w:tc>
          <w:tcPr>
            <w:tcW w:w="1743" w:type="dxa"/>
          </w:tcPr>
          <w:p w14:paraId="4DDDA70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1996</w:t>
            </w:r>
          </w:p>
        </w:tc>
        <w:tc>
          <w:tcPr>
            <w:tcW w:w="1980" w:type="dxa"/>
          </w:tcPr>
          <w:p w14:paraId="4B5ED39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1,025</w:t>
            </w:r>
          </w:p>
        </w:tc>
        <w:tc>
          <w:tcPr>
            <w:tcW w:w="2340" w:type="dxa"/>
          </w:tcPr>
          <w:p w14:paraId="0FE7822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12,409</w:t>
            </w:r>
          </w:p>
        </w:tc>
        <w:tc>
          <w:tcPr>
            <w:tcW w:w="2296" w:type="dxa"/>
          </w:tcPr>
          <w:p w14:paraId="3F79AEA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146</w:t>
            </w:r>
          </w:p>
        </w:tc>
      </w:tr>
      <w:tr w:rsidR="008C4F54" w:rsidRPr="008C4F54" w14:paraId="6803C5B8" w14:textId="77777777" w:rsidTr="00003275">
        <w:trPr>
          <w:trHeight w:val="170"/>
          <w:jc w:val="center"/>
        </w:trPr>
        <w:tc>
          <w:tcPr>
            <w:tcW w:w="1743" w:type="dxa"/>
          </w:tcPr>
          <w:p w14:paraId="3017F46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1997</w:t>
            </w:r>
          </w:p>
        </w:tc>
        <w:tc>
          <w:tcPr>
            <w:tcW w:w="1980" w:type="dxa"/>
          </w:tcPr>
          <w:p w14:paraId="2207566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1,090</w:t>
            </w:r>
          </w:p>
        </w:tc>
        <w:tc>
          <w:tcPr>
            <w:tcW w:w="2340" w:type="dxa"/>
          </w:tcPr>
          <w:p w14:paraId="0E8B72F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12,806</w:t>
            </w:r>
          </w:p>
        </w:tc>
        <w:tc>
          <w:tcPr>
            <w:tcW w:w="2296" w:type="dxa"/>
          </w:tcPr>
          <w:p w14:paraId="16C6E9CB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149</w:t>
            </w:r>
          </w:p>
        </w:tc>
      </w:tr>
      <w:tr w:rsidR="008C4F54" w:rsidRPr="008C4F54" w14:paraId="5AF41DCB" w14:textId="77777777" w:rsidTr="00003275">
        <w:trPr>
          <w:trHeight w:val="170"/>
          <w:jc w:val="center"/>
        </w:trPr>
        <w:tc>
          <w:tcPr>
            <w:tcW w:w="1743" w:type="dxa"/>
          </w:tcPr>
          <w:p w14:paraId="73C50DC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1998</w:t>
            </w:r>
          </w:p>
        </w:tc>
        <w:tc>
          <w:tcPr>
            <w:tcW w:w="1980" w:type="dxa"/>
          </w:tcPr>
          <w:p w14:paraId="69AEF870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988</w:t>
            </w:r>
          </w:p>
        </w:tc>
        <w:tc>
          <w:tcPr>
            <w:tcW w:w="2340" w:type="dxa"/>
          </w:tcPr>
          <w:p w14:paraId="787DDCD7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14,282</w:t>
            </w:r>
          </w:p>
        </w:tc>
        <w:tc>
          <w:tcPr>
            <w:tcW w:w="2296" w:type="dxa"/>
          </w:tcPr>
          <w:p w14:paraId="0F8E237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157</w:t>
            </w:r>
          </w:p>
        </w:tc>
      </w:tr>
      <w:tr w:rsidR="008C4F54" w:rsidRPr="008C4F54" w14:paraId="355B8243" w14:textId="77777777" w:rsidTr="00003275">
        <w:trPr>
          <w:trHeight w:val="170"/>
          <w:jc w:val="center"/>
        </w:trPr>
        <w:tc>
          <w:tcPr>
            <w:tcW w:w="1743" w:type="dxa"/>
          </w:tcPr>
          <w:p w14:paraId="6227D51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1999</w:t>
            </w:r>
          </w:p>
        </w:tc>
        <w:tc>
          <w:tcPr>
            <w:tcW w:w="1980" w:type="dxa"/>
          </w:tcPr>
          <w:p w14:paraId="2D2736E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970</w:t>
            </w:r>
          </w:p>
        </w:tc>
        <w:tc>
          <w:tcPr>
            <w:tcW w:w="2340" w:type="dxa"/>
          </w:tcPr>
          <w:p w14:paraId="54727B2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15,379</w:t>
            </w:r>
          </w:p>
        </w:tc>
        <w:tc>
          <w:tcPr>
            <w:tcW w:w="2296" w:type="dxa"/>
          </w:tcPr>
          <w:p w14:paraId="46EAB62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163</w:t>
            </w:r>
          </w:p>
        </w:tc>
      </w:tr>
      <w:tr w:rsidR="008C4F54" w:rsidRPr="008C4F54" w14:paraId="24DBC148" w14:textId="77777777" w:rsidTr="00003275">
        <w:trPr>
          <w:trHeight w:val="170"/>
          <w:jc w:val="center"/>
        </w:trPr>
        <w:tc>
          <w:tcPr>
            <w:tcW w:w="1743" w:type="dxa"/>
          </w:tcPr>
          <w:p w14:paraId="12A11AB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2000</w:t>
            </w:r>
          </w:p>
        </w:tc>
        <w:tc>
          <w:tcPr>
            <w:tcW w:w="1980" w:type="dxa"/>
          </w:tcPr>
          <w:p w14:paraId="498B625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1,100</w:t>
            </w:r>
          </w:p>
        </w:tc>
        <w:tc>
          <w:tcPr>
            <w:tcW w:w="2340" w:type="dxa"/>
          </w:tcPr>
          <w:p w14:paraId="03482E0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15,429</w:t>
            </w:r>
          </w:p>
        </w:tc>
        <w:tc>
          <w:tcPr>
            <w:tcW w:w="2296" w:type="dxa"/>
          </w:tcPr>
          <w:p w14:paraId="031A592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162</w:t>
            </w:r>
          </w:p>
        </w:tc>
      </w:tr>
      <w:tr w:rsidR="008C4F54" w:rsidRPr="008C4F54" w14:paraId="358A8D0D" w14:textId="77777777" w:rsidTr="00003275">
        <w:trPr>
          <w:trHeight w:val="170"/>
          <w:jc w:val="center"/>
        </w:trPr>
        <w:tc>
          <w:tcPr>
            <w:tcW w:w="1743" w:type="dxa"/>
          </w:tcPr>
          <w:p w14:paraId="1D92BEE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2001</w:t>
            </w:r>
          </w:p>
        </w:tc>
        <w:tc>
          <w:tcPr>
            <w:tcW w:w="1980" w:type="dxa"/>
          </w:tcPr>
          <w:p w14:paraId="21B21DE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1,156</w:t>
            </w:r>
          </w:p>
        </w:tc>
        <w:tc>
          <w:tcPr>
            <w:tcW w:w="2340" w:type="dxa"/>
          </w:tcPr>
          <w:p w14:paraId="4932D28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16,158</w:t>
            </w:r>
          </w:p>
        </w:tc>
        <w:tc>
          <w:tcPr>
            <w:tcW w:w="2296" w:type="dxa"/>
          </w:tcPr>
          <w:p w14:paraId="3DC47A09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163</w:t>
            </w:r>
          </w:p>
        </w:tc>
      </w:tr>
      <w:tr w:rsidR="008C4F54" w:rsidRPr="008C4F54" w14:paraId="37B97416" w14:textId="77777777" w:rsidTr="00003275">
        <w:trPr>
          <w:trHeight w:val="170"/>
          <w:jc w:val="center"/>
        </w:trPr>
        <w:tc>
          <w:tcPr>
            <w:tcW w:w="1743" w:type="dxa"/>
          </w:tcPr>
          <w:p w14:paraId="1F52072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2002</w:t>
            </w:r>
          </w:p>
        </w:tc>
        <w:tc>
          <w:tcPr>
            <w:tcW w:w="1980" w:type="dxa"/>
          </w:tcPr>
          <w:p w14:paraId="28E8944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1,281</w:t>
            </w:r>
          </w:p>
        </w:tc>
        <w:tc>
          <w:tcPr>
            <w:tcW w:w="2340" w:type="dxa"/>
          </w:tcPr>
          <w:p w14:paraId="7D8CEAA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17,187</w:t>
            </w:r>
          </w:p>
        </w:tc>
        <w:tc>
          <w:tcPr>
            <w:tcW w:w="2296" w:type="dxa"/>
          </w:tcPr>
          <w:p w14:paraId="22126BA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164</w:t>
            </w:r>
          </w:p>
        </w:tc>
      </w:tr>
      <w:tr w:rsidR="008C4F54" w:rsidRPr="008C4F54" w14:paraId="5F1694E0" w14:textId="77777777" w:rsidTr="00003275">
        <w:trPr>
          <w:trHeight w:val="170"/>
          <w:jc w:val="center"/>
        </w:trPr>
        <w:tc>
          <w:tcPr>
            <w:tcW w:w="1743" w:type="dxa"/>
          </w:tcPr>
          <w:p w14:paraId="60A73839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2003</w:t>
            </w:r>
          </w:p>
        </w:tc>
        <w:tc>
          <w:tcPr>
            <w:tcW w:w="1980" w:type="dxa"/>
          </w:tcPr>
          <w:p w14:paraId="0A24C07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1,319</w:t>
            </w:r>
          </w:p>
        </w:tc>
        <w:tc>
          <w:tcPr>
            <w:tcW w:w="2340" w:type="dxa"/>
          </w:tcPr>
          <w:p w14:paraId="3EF791C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17,298</w:t>
            </w:r>
          </w:p>
        </w:tc>
        <w:tc>
          <w:tcPr>
            <w:tcW w:w="2296" w:type="dxa"/>
          </w:tcPr>
          <w:p w14:paraId="3AA1751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166</w:t>
            </w:r>
          </w:p>
        </w:tc>
      </w:tr>
      <w:tr w:rsidR="008C4F54" w:rsidRPr="008C4F54" w14:paraId="43EE0D21" w14:textId="77777777" w:rsidTr="00003275">
        <w:trPr>
          <w:trHeight w:val="170"/>
          <w:jc w:val="center"/>
        </w:trPr>
        <w:tc>
          <w:tcPr>
            <w:tcW w:w="1743" w:type="dxa"/>
          </w:tcPr>
          <w:p w14:paraId="005A5030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2004</w:t>
            </w:r>
          </w:p>
        </w:tc>
        <w:tc>
          <w:tcPr>
            <w:tcW w:w="1980" w:type="dxa"/>
          </w:tcPr>
          <w:p w14:paraId="23C2E9C0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1,226</w:t>
            </w:r>
          </w:p>
        </w:tc>
        <w:tc>
          <w:tcPr>
            <w:tcW w:w="2340" w:type="dxa"/>
          </w:tcPr>
          <w:p w14:paraId="078E39F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17,495</w:t>
            </w:r>
          </w:p>
        </w:tc>
        <w:tc>
          <w:tcPr>
            <w:tcW w:w="2296" w:type="dxa"/>
          </w:tcPr>
          <w:p w14:paraId="7652074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166</w:t>
            </w:r>
          </w:p>
        </w:tc>
      </w:tr>
      <w:tr w:rsidR="008C4F54" w:rsidRPr="008C4F54" w14:paraId="0DC570BD" w14:textId="77777777" w:rsidTr="00003275">
        <w:trPr>
          <w:trHeight w:val="170"/>
          <w:jc w:val="center"/>
        </w:trPr>
        <w:tc>
          <w:tcPr>
            <w:tcW w:w="1743" w:type="dxa"/>
          </w:tcPr>
          <w:p w14:paraId="1E7A78D7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2005</w:t>
            </w:r>
          </w:p>
        </w:tc>
        <w:tc>
          <w:tcPr>
            <w:tcW w:w="1980" w:type="dxa"/>
          </w:tcPr>
          <w:p w14:paraId="5B7A9F6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1,206</w:t>
            </w:r>
          </w:p>
        </w:tc>
        <w:tc>
          <w:tcPr>
            <w:tcW w:w="2340" w:type="dxa"/>
          </w:tcPr>
          <w:p w14:paraId="0A412CD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17,864</w:t>
            </w:r>
          </w:p>
        </w:tc>
        <w:tc>
          <w:tcPr>
            <w:tcW w:w="2296" w:type="dxa"/>
          </w:tcPr>
          <w:p w14:paraId="0161534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167</w:t>
            </w:r>
          </w:p>
        </w:tc>
      </w:tr>
      <w:tr w:rsidR="008C4F54" w:rsidRPr="008C4F54" w14:paraId="5EF09032" w14:textId="77777777" w:rsidTr="00003275">
        <w:trPr>
          <w:trHeight w:val="170"/>
          <w:jc w:val="center"/>
        </w:trPr>
        <w:tc>
          <w:tcPr>
            <w:tcW w:w="1743" w:type="dxa"/>
          </w:tcPr>
          <w:p w14:paraId="6A82CC3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2006</w:t>
            </w:r>
          </w:p>
        </w:tc>
        <w:tc>
          <w:tcPr>
            <w:tcW w:w="1980" w:type="dxa"/>
          </w:tcPr>
          <w:p w14:paraId="36E233B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1,197</w:t>
            </w:r>
          </w:p>
        </w:tc>
        <w:tc>
          <w:tcPr>
            <w:tcW w:w="2340" w:type="dxa"/>
          </w:tcPr>
          <w:p w14:paraId="1EE7A74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18,066</w:t>
            </w:r>
          </w:p>
        </w:tc>
        <w:tc>
          <w:tcPr>
            <w:tcW w:w="2296" w:type="dxa"/>
          </w:tcPr>
          <w:p w14:paraId="38097C4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170</w:t>
            </w:r>
          </w:p>
        </w:tc>
      </w:tr>
      <w:tr w:rsidR="008C4F54" w:rsidRPr="008C4F54" w14:paraId="585B4C70" w14:textId="77777777" w:rsidTr="00003275">
        <w:trPr>
          <w:trHeight w:val="170"/>
          <w:jc w:val="center"/>
        </w:trPr>
        <w:tc>
          <w:tcPr>
            <w:tcW w:w="1743" w:type="dxa"/>
          </w:tcPr>
          <w:p w14:paraId="4DD8AC0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2007</w:t>
            </w:r>
          </w:p>
        </w:tc>
        <w:tc>
          <w:tcPr>
            <w:tcW w:w="1980" w:type="dxa"/>
          </w:tcPr>
          <w:p w14:paraId="0C4D390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1,233</w:t>
            </w:r>
          </w:p>
        </w:tc>
        <w:tc>
          <w:tcPr>
            <w:tcW w:w="2340" w:type="dxa"/>
          </w:tcPr>
          <w:p w14:paraId="099288C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18,430</w:t>
            </w:r>
          </w:p>
        </w:tc>
        <w:tc>
          <w:tcPr>
            <w:tcW w:w="2296" w:type="dxa"/>
          </w:tcPr>
          <w:p w14:paraId="5595369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168</w:t>
            </w:r>
          </w:p>
        </w:tc>
      </w:tr>
      <w:tr w:rsidR="008C4F54" w:rsidRPr="008C4F54" w14:paraId="56D116D6" w14:textId="77777777" w:rsidTr="00003275">
        <w:trPr>
          <w:trHeight w:val="170"/>
          <w:jc w:val="center"/>
        </w:trPr>
        <w:tc>
          <w:tcPr>
            <w:tcW w:w="1743" w:type="dxa"/>
          </w:tcPr>
          <w:p w14:paraId="419056E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2008</w:t>
            </w:r>
          </w:p>
        </w:tc>
        <w:tc>
          <w:tcPr>
            <w:tcW w:w="1980" w:type="dxa"/>
          </w:tcPr>
          <w:p w14:paraId="5961C8A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1,279</w:t>
            </w:r>
          </w:p>
        </w:tc>
        <w:tc>
          <w:tcPr>
            <w:tcW w:w="2340" w:type="dxa"/>
          </w:tcPr>
          <w:p w14:paraId="175CBE57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19,747</w:t>
            </w:r>
          </w:p>
        </w:tc>
        <w:tc>
          <w:tcPr>
            <w:tcW w:w="2296" w:type="dxa"/>
          </w:tcPr>
          <w:p w14:paraId="5BFEBE2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172</w:t>
            </w:r>
          </w:p>
        </w:tc>
      </w:tr>
      <w:tr w:rsidR="008C4F54" w:rsidRPr="008C4F54" w14:paraId="00C49B1B" w14:textId="77777777" w:rsidTr="00003275">
        <w:trPr>
          <w:trHeight w:val="170"/>
          <w:jc w:val="center"/>
        </w:trPr>
        <w:tc>
          <w:tcPr>
            <w:tcW w:w="1743" w:type="dxa"/>
          </w:tcPr>
          <w:p w14:paraId="2E65EC9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2009</w:t>
            </w:r>
          </w:p>
        </w:tc>
        <w:tc>
          <w:tcPr>
            <w:tcW w:w="1980" w:type="dxa"/>
          </w:tcPr>
          <w:p w14:paraId="1731C5A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1,233</w:t>
            </w:r>
          </w:p>
        </w:tc>
        <w:tc>
          <w:tcPr>
            <w:tcW w:w="2340" w:type="dxa"/>
          </w:tcPr>
          <w:p w14:paraId="6B777F7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21,051</w:t>
            </w:r>
          </w:p>
        </w:tc>
        <w:tc>
          <w:tcPr>
            <w:tcW w:w="2296" w:type="dxa"/>
          </w:tcPr>
          <w:p w14:paraId="6262BB9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176</w:t>
            </w:r>
          </w:p>
        </w:tc>
      </w:tr>
      <w:tr w:rsidR="008C4F54" w:rsidRPr="008C4F54" w14:paraId="7847DBE0" w14:textId="77777777" w:rsidTr="00003275">
        <w:trPr>
          <w:trHeight w:val="170"/>
          <w:jc w:val="center"/>
        </w:trPr>
        <w:tc>
          <w:tcPr>
            <w:tcW w:w="1743" w:type="dxa"/>
          </w:tcPr>
          <w:p w14:paraId="117F143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2010</w:t>
            </w:r>
          </w:p>
        </w:tc>
        <w:tc>
          <w:tcPr>
            <w:tcW w:w="1980" w:type="dxa"/>
          </w:tcPr>
          <w:p w14:paraId="5336EDF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1,227</w:t>
            </w:r>
          </w:p>
        </w:tc>
        <w:tc>
          <w:tcPr>
            <w:tcW w:w="2340" w:type="dxa"/>
          </w:tcPr>
          <w:p w14:paraId="7D54620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20,675</w:t>
            </w:r>
          </w:p>
        </w:tc>
        <w:tc>
          <w:tcPr>
            <w:tcW w:w="2296" w:type="dxa"/>
          </w:tcPr>
          <w:p w14:paraId="29428728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174</w:t>
            </w:r>
          </w:p>
        </w:tc>
      </w:tr>
      <w:tr w:rsidR="008C4F54" w:rsidRPr="008C4F54" w14:paraId="59621F9B" w14:textId="77777777" w:rsidTr="00003275">
        <w:trPr>
          <w:trHeight w:val="170"/>
          <w:jc w:val="center"/>
        </w:trPr>
        <w:tc>
          <w:tcPr>
            <w:tcW w:w="1743" w:type="dxa"/>
          </w:tcPr>
          <w:p w14:paraId="77CB121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2011</w:t>
            </w:r>
          </w:p>
        </w:tc>
        <w:tc>
          <w:tcPr>
            <w:tcW w:w="1980" w:type="dxa"/>
          </w:tcPr>
          <w:p w14:paraId="4482D88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1,329</w:t>
            </w:r>
          </w:p>
        </w:tc>
        <w:tc>
          <w:tcPr>
            <w:tcW w:w="2340" w:type="dxa"/>
          </w:tcPr>
          <w:p w14:paraId="6ABA4FF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21,491</w:t>
            </w:r>
          </w:p>
        </w:tc>
        <w:tc>
          <w:tcPr>
            <w:tcW w:w="2296" w:type="dxa"/>
          </w:tcPr>
          <w:p w14:paraId="089BBB0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177</w:t>
            </w:r>
          </w:p>
        </w:tc>
      </w:tr>
      <w:tr w:rsidR="008C4F54" w:rsidRPr="008C4F54" w14:paraId="04156DB6" w14:textId="77777777" w:rsidTr="00003275">
        <w:trPr>
          <w:trHeight w:val="170"/>
          <w:jc w:val="center"/>
        </w:trPr>
        <w:tc>
          <w:tcPr>
            <w:tcW w:w="1743" w:type="dxa"/>
          </w:tcPr>
          <w:p w14:paraId="24635C0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2012</w:t>
            </w:r>
          </w:p>
        </w:tc>
        <w:tc>
          <w:tcPr>
            <w:tcW w:w="1980" w:type="dxa"/>
          </w:tcPr>
          <w:p w14:paraId="12CDF61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1,501</w:t>
            </w:r>
          </w:p>
        </w:tc>
        <w:tc>
          <w:tcPr>
            <w:tcW w:w="2340" w:type="dxa"/>
          </w:tcPr>
          <w:p w14:paraId="0265EA9B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22,435</w:t>
            </w:r>
          </w:p>
        </w:tc>
        <w:tc>
          <w:tcPr>
            <w:tcW w:w="2296" w:type="dxa"/>
          </w:tcPr>
          <w:p w14:paraId="1AE5FC8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179</w:t>
            </w:r>
          </w:p>
        </w:tc>
      </w:tr>
      <w:tr w:rsidR="008C4F54" w:rsidRPr="008C4F54" w14:paraId="0D31A37E" w14:textId="77777777" w:rsidTr="00003275">
        <w:trPr>
          <w:trHeight w:val="170"/>
          <w:jc w:val="center"/>
        </w:trPr>
        <w:tc>
          <w:tcPr>
            <w:tcW w:w="1743" w:type="dxa"/>
          </w:tcPr>
          <w:p w14:paraId="451E9F1B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2013</w:t>
            </w:r>
          </w:p>
        </w:tc>
        <w:tc>
          <w:tcPr>
            <w:tcW w:w="1980" w:type="dxa"/>
          </w:tcPr>
          <w:p w14:paraId="42CAAD4B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1,529</w:t>
            </w:r>
          </w:p>
        </w:tc>
        <w:tc>
          <w:tcPr>
            <w:tcW w:w="2340" w:type="dxa"/>
          </w:tcPr>
          <w:p w14:paraId="7466F1F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24,641</w:t>
            </w:r>
          </w:p>
        </w:tc>
        <w:tc>
          <w:tcPr>
            <w:tcW w:w="2296" w:type="dxa"/>
          </w:tcPr>
          <w:p w14:paraId="2C5D2A6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187</w:t>
            </w:r>
          </w:p>
        </w:tc>
      </w:tr>
      <w:tr w:rsidR="008C4F54" w:rsidRPr="008C4F54" w14:paraId="5866CF32" w14:textId="77777777" w:rsidTr="00003275">
        <w:trPr>
          <w:trHeight w:val="170"/>
          <w:jc w:val="center"/>
        </w:trPr>
        <w:tc>
          <w:tcPr>
            <w:tcW w:w="1743" w:type="dxa"/>
          </w:tcPr>
          <w:p w14:paraId="4459D0F8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2014</w:t>
            </w:r>
          </w:p>
        </w:tc>
        <w:tc>
          <w:tcPr>
            <w:tcW w:w="1980" w:type="dxa"/>
          </w:tcPr>
          <w:p w14:paraId="44B29CC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1,612</w:t>
            </w:r>
          </w:p>
        </w:tc>
        <w:tc>
          <w:tcPr>
            <w:tcW w:w="2340" w:type="dxa"/>
          </w:tcPr>
          <w:p w14:paraId="13353A3D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24,924</w:t>
            </w:r>
          </w:p>
        </w:tc>
        <w:tc>
          <w:tcPr>
            <w:tcW w:w="2296" w:type="dxa"/>
          </w:tcPr>
          <w:p w14:paraId="7C07F59F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187</w:t>
            </w:r>
          </w:p>
        </w:tc>
      </w:tr>
      <w:tr w:rsidR="008C4F54" w:rsidRPr="008C4F54" w14:paraId="52E2E465" w14:textId="77777777" w:rsidTr="00003275">
        <w:trPr>
          <w:trHeight w:val="170"/>
          <w:jc w:val="center"/>
        </w:trPr>
        <w:tc>
          <w:tcPr>
            <w:tcW w:w="1743" w:type="dxa"/>
          </w:tcPr>
          <w:p w14:paraId="7B27838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2015</w:t>
            </w:r>
          </w:p>
        </w:tc>
        <w:tc>
          <w:tcPr>
            <w:tcW w:w="1980" w:type="dxa"/>
          </w:tcPr>
          <w:p w14:paraId="35ED03F8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1,555</w:t>
            </w:r>
          </w:p>
        </w:tc>
        <w:tc>
          <w:tcPr>
            <w:tcW w:w="2340" w:type="dxa"/>
          </w:tcPr>
          <w:p w14:paraId="60BE10BE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25,018</w:t>
            </w:r>
          </w:p>
        </w:tc>
        <w:tc>
          <w:tcPr>
            <w:tcW w:w="2296" w:type="dxa"/>
          </w:tcPr>
          <w:p w14:paraId="76952615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185</w:t>
            </w:r>
          </w:p>
        </w:tc>
      </w:tr>
    </w:tbl>
    <w:p w14:paraId="10C5129B" w14:textId="0A1BF45F" w:rsidR="00823C34" w:rsidRDefault="00823C34" w:rsidP="00823C34">
      <w:pPr>
        <w:widowControl w:val="0"/>
        <w:autoSpaceDE w:val="0"/>
        <w:autoSpaceDN w:val="0"/>
      </w:pPr>
    </w:p>
    <w:p w14:paraId="47163C32" w14:textId="77777777" w:rsidR="005555EF" w:rsidRDefault="005555EF" w:rsidP="00823C34">
      <w:pPr>
        <w:widowControl w:val="0"/>
        <w:autoSpaceDE w:val="0"/>
        <w:autoSpaceDN w:val="0"/>
      </w:pPr>
    </w:p>
    <w:p w14:paraId="780AEBF6" w14:textId="77777777" w:rsidR="005555EF" w:rsidRDefault="005555EF" w:rsidP="00823C34">
      <w:pPr>
        <w:widowControl w:val="0"/>
        <w:autoSpaceDE w:val="0"/>
        <w:autoSpaceDN w:val="0"/>
      </w:pPr>
    </w:p>
    <w:p w14:paraId="045F69FC" w14:textId="77777777" w:rsidR="005555EF" w:rsidRDefault="005555EF" w:rsidP="00823C34">
      <w:pPr>
        <w:widowControl w:val="0"/>
        <w:autoSpaceDE w:val="0"/>
        <w:autoSpaceDN w:val="0"/>
      </w:pPr>
    </w:p>
    <w:p w14:paraId="30C3409F" w14:textId="77777777" w:rsidR="005555EF" w:rsidRDefault="005555EF" w:rsidP="00823C34">
      <w:pPr>
        <w:widowControl w:val="0"/>
        <w:autoSpaceDE w:val="0"/>
        <w:autoSpaceDN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3"/>
        <w:gridCol w:w="1980"/>
        <w:gridCol w:w="2340"/>
        <w:gridCol w:w="2296"/>
      </w:tblGrid>
      <w:tr w:rsidR="008C4F54" w:rsidRPr="008C4F54" w14:paraId="189A1D37" w14:textId="77777777" w:rsidTr="00003275">
        <w:trPr>
          <w:trHeight w:val="170"/>
          <w:jc w:val="center"/>
        </w:trPr>
        <w:tc>
          <w:tcPr>
            <w:tcW w:w="1743" w:type="dxa"/>
          </w:tcPr>
          <w:p w14:paraId="23A7EDB1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2016</w:t>
            </w:r>
          </w:p>
        </w:tc>
        <w:tc>
          <w:tcPr>
            <w:tcW w:w="1980" w:type="dxa"/>
          </w:tcPr>
          <w:p w14:paraId="7C5674B7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1,485</w:t>
            </w:r>
          </w:p>
        </w:tc>
        <w:tc>
          <w:tcPr>
            <w:tcW w:w="2340" w:type="dxa"/>
          </w:tcPr>
          <w:p w14:paraId="1BC89362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26,665</w:t>
            </w:r>
          </w:p>
        </w:tc>
        <w:tc>
          <w:tcPr>
            <w:tcW w:w="2296" w:type="dxa"/>
          </w:tcPr>
          <w:p w14:paraId="78CAD6A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190</w:t>
            </w:r>
          </w:p>
        </w:tc>
      </w:tr>
      <w:tr w:rsidR="008C4F54" w:rsidRPr="008C4F54" w14:paraId="57A1A0AA" w14:textId="77777777" w:rsidTr="00003275">
        <w:trPr>
          <w:trHeight w:val="170"/>
          <w:jc w:val="center"/>
        </w:trPr>
        <w:tc>
          <w:tcPr>
            <w:tcW w:w="1743" w:type="dxa"/>
          </w:tcPr>
          <w:p w14:paraId="6B5F785B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2017</w:t>
            </w:r>
          </w:p>
        </w:tc>
        <w:tc>
          <w:tcPr>
            <w:tcW w:w="1980" w:type="dxa"/>
          </w:tcPr>
          <w:p w14:paraId="48992FCC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1,653</w:t>
            </w:r>
          </w:p>
        </w:tc>
        <w:tc>
          <w:tcPr>
            <w:tcW w:w="2340" w:type="dxa"/>
          </w:tcPr>
          <w:p w14:paraId="37CB7EF3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29,665</w:t>
            </w:r>
          </w:p>
        </w:tc>
        <w:tc>
          <w:tcPr>
            <w:tcW w:w="2296" w:type="dxa"/>
          </w:tcPr>
          <w:p w14:paraId="14D201F4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199</w:t>
            </w:r>
          </w:p>
        </w:tc>
      </w:tr>
      <w:tr w:rsidR="008C4F54" w:rsidRPr="008C4F54" w14:paraId="0C94FE62" w14:textId="77777777" w:rsidTr="00003275">
        <w:trPr>
          <w:trHeight w:val="170"/>
          <w:jc w:val="center"/>
        </w:trPr>
        <w:tc>
          <w:tcPr>
            <w:tcW w:w="1743" w:type="dxa"/>
          </w:tcPr>
          <w:p w14:paraId="6E9D8E58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2018</w:t>
            </w:r>
          </w:p>
        </w:tc>
        <w:tc>
          <w:tcPr>
            <w:tcW w:w="1980" w:type="dxa"/>
          </w:tcPr>
          <w:p w14:paraId="2D6AB816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1,747</w:t>
            </w:r>
          </w:p>
        </w:tc>
        <w:tc>
          <w:tcPr>
            <w:tcW w:w="2340" w:type="dxa"/>
          </w:tcPr>
          <w:p w14:paraId="7224F00B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30,218</w:t>
            </w:r>
          </w:p>
        </w:tc>
        <w:tc>
          <w:tcPr>
            <w:tcW w:w="2296" w:type="dxa"/>
          </w:tcPr>
          <w:p w14:paraId="0E19BDDA" w14:textId="77777777" w:rsidR="008C4F54" w:rsidRPr="008C4F54" w:rsidRDefault="008C4F54" w:rsidP="00003275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200</w:t>
            </w:r>
          </w:p>
        </w:tc>
      </w:tr>
      <w:tr w:rsidR="00201A2C" w:rsidRPr="008C4F54" w14:paraId="6C4E4C33" w14:textId="77777777" w:rsidTr="00003275">
        <w:trPr>
          <w:trHeight w:val="170"/>
          <w:jc w:val="center"/>
        </w:trPr>
        <w:tc>
          <w:tcPr>
            <w:tcW w:w="1743" w:type="dxa"/>
          </w:tcPr>
          <w:p w14:paraId="1F63BE1B" w14:textId="66662C29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2019</w:t>
            </w:r>
          </w:p>
        </w:tc>
        <w:tc>
          <w:tcPr>
            <w:tcW w:w="1980" w:type="dxa"/>
          </w:tcPr>
          <w:p w14:paraId="5080C49C" w14:textId="78B8FBEE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1,678</w:t>
            </w:r>
          </w:p>
        </w:tc>
        <w:tc>
          <w:tcPr>
            <w:tcW w:w="2340" w:type="dxa"/>
          </w:tcPr>
          <w:p w14:paraId="7703745A" w14:textId="6BA5CDE6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33,920</w:t>
            </w:r>
          </w:p>
        </w:tc>
        <w:tc>
          <w:tcPr>
            <w:tcW w:w="2296" w:type="dxa"/>
          </w:tcPr>
          <w:p w14:paraId="5A939F2C" w14:textId="52D8D4E2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207</w:t>
            </w:r>
          </w:p>
        </w:tc>
      </w:tr>
      <w:tr w:rsidR="00201A2C" w:rsidRPr="008C4F54" w14:paraId="11ABC65E" w14:textId="77777777" w:rsidTr="00003275">
        <w:trPr>
          <w:trHeight w:val="170"/>
          <w:jc w:val="center"/>
        </w:trPr>
        <w:tc>
          <w:tcPr>
            <w:tcW w:w="1743" w:type="dxa"/>
          </w:tcPr>
          <w:p w14:paraId="47FF2431" w14:textId="636BC455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2020</w:t>
            </w:r>
          </w:p>
        </w:tc>
        <w:tc>
          <w:tcPr>
            <w:tcW w:w="1980" w:type="dxa"/>
          </w:tcPr>
          <w:p w14:paraId="221C3F33" w14:textId="3857CFBD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1,515</w:t>
            </w:r>
          </w:p>
        </w:tc>
        <w:tc>
          <w:tcPr>
            <w:tcW w:w="2340" w:type="dxa"/>
          </w:tcPr>
          <w:p w14:paraId="30B14160" w14:textId="1BC95DDA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33,408</w:t>
            </w:r>
          </w:p>
        </w:tc>
        <w:tc>
          <w:tcPr>
            <w:tcW w:w="2296" w:type="dxa"/>
          </w:tcPr>
          <w:p w14:paraId="1B25BC0C" w14:textId="17224605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207</w:t>
            </w:r>
          </w:p>
        </w:tc>
      </w:tr>
      <w:tr w:rsidR="00201A2C" w:rsidRPr="008C4F54" w14:paraId="0DC353A0" w14:textId="77777777" w:rsidTr="00003275">
        <w:trPr>
          <w:trHeight w:val="170"/>
          <w:jc w:val="center"/>
        </w:trPr>
        <w:tc>
          <w:tcPr>
            <w:tcW w:w="1743" w:type="dxa"/>
          </w:tcPr>
          <w:p w14:paraId="144A9C4E" w14:textId="18E4EEC8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2021</w:t>
            </w:r>
          </w:p>
        </w:tc>
        <w:tc>
          <w:tcPr>
            <w:tcW w:w="1980" w:type="dxa"/>
          </w:tcPr>
          <w:p w14:paraId="0D5B0746" w14:textId="21A934A4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1,307</w:t>
            </w:r>
          </w:p>
        </w:tc>
        <w:tc>
          <w:tcPr>
            <w:tcW w:w="2340" w:type="dxa"/>
          </w:tcPr>
          <w:p w14:paraId="7832BEF9" w14:textId="73554414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29,036</w:t>
            </w:r>
          </w:p>
        </w:tc>
        <w:tc>
          <w:tcPr>
            <w:tcW w:w="2296" w:type="dxa"/>
          </w:tcPr>
          <w:p w14:paraId="4DD55FA6" w14:textId="29219E91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</w:t>
            </w:r>
          </w:p>
        </w:tc>
      </w:tr>
      <w:tr w:rsidR="00201A2C" w:rsidRPr="008C4F54" w14:paraId="2F751E9F" w14:textId="77777777" w:rsidTr="00003275">
        <w:trPr>
          <w:trHeight w:val="170"/>
          <w:jc w:val="center"/>
        </w:trPr>
        <w:tc>
          <w:tcPr>
            <w:tcW w:w="1743" w:type="dxa"/>
          </w:tcPr>
          <w:p w14:paraId="1B59F222" w14:textId="09CCD85A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2022</w:t>
            </w:r>
          </w:p>
        </w:tc>
        <w:tc>
          <w:tcPr>
            <w:tcW w:w="1980" w:type="dxa"/>
          </w:tcPr>
          <w:p w14:paraId="64AABE40" w14:textId="1294A69A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1,369</w:t>
            </w:r>
          </w:p>
        </w:tc>
        <w:tc>
          <w:tcPr>
            <w:tcW w:w="2340" w:type="dxa"/>
          </w:tcPr>
          <w:p w14:paraId="05518B23" w14:textId="6BC8145F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28,172</w:t>
            </w:r>
          </w:p>
        </w:tc>
        <w:tc>
          <w:tcPr>
            <w:tcW w:w="2296" w:type="dxa"/>
          </w:tcPr>
          <w:p w14:paraId="24536C79" w14:textId="75C263B7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197</w:t>
            </w:r>
          </w:p>
        </w:tc>
      </w:tr>
      <w:tr w:rsidR="00201A2C" w:rsidRPr="008C4F54" w14:paraId="0EF703E4" w14:textId="77777777" w:rsidTr="00003275">
        <w:trPr>
          <w:trHeight w:val="170"/>
          <w:jc w:val="center"/>
        </w:trPr>
        <w:tc>
          <w:tcPr>
            <w:tcW w:w="1743" w:type="dxa"/>
          </w:tcPr>
          <w:p w14:paraId="094FEA03" w14:textId="3D785034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2023</w:t>
            </w:r>
          </w:p>
        </w:tc>
        <w:tc>
          <w:tcPr>
            <w:tcW w:w="1980" w:type="dxa"/>
          </w:tcPr>
          <w:p w14:paraId="59D124AB" w14:textId="4BA9A3F2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1</w:t>
            </w:r>
            <w:r>
              <w:rPr>
                <w:color w:val="auto"/>
              </w:rPr>
              <w:t>,</w:t>
            </w:r>
            <w:r w:rsidRPr="008C4F54">
              <w:rPr>
                <w:color w:val="auto"/>
              </w:rPr>
              <w:t>432</w:t>
            </w:r>
          </w:p>
        </w:tc>
        <w:tc>
          <w:tcPr>
            <w:tcW w:w="2340" w:type="dxa"/>
          </w:tcPr>
          <w:p w14:paraId="47789B13" w14:textId="46035893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31,480</w:t>
            </w:r>
          </w:p>
        </w:tc>
        <w:tc>
          <w:tcPr>
            <w:tcW w:w="2296" w:type="dxa"/>
          </w:tcPr>
          <w:p w14:paraId="78E1F167" w14:textId="0969DB31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 w:rsidRPr="008C4F54">
              <w:rPr>
                <w:color w:val="auto"/>
              </w:rPr>
              <w:t>201</w:t>
            </w:r>
          </w:p>
        </w:tc>
      </w:tr>
      <w:tr w:rsidR="00201A2C" w:rsidRPr="008C4F54" w14:paraId="4A4986A5" w14:textId="77777777" w:rsidTr="00003275">
        <w:trPr>
          <w:trHeight w:val="170"/>
          <w:jc w:val="center"/>
        </w:trPr>
        <w:tc>
          <w:tcPr>
            <w:tcW w:w="1743" w:type="dxa"/>
          </w:tcPr>
          <w:p w14:paraId="5749F2A7" w14:textId="5A313E9F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2024</w:t>
            </w:r>
          </w:p>
        </w:tc>
        <w:tc>
          <w:tcPr>
            <w:tcW w:w="1980" w:type="dxa"/>
          </w:tcPr>
          <w:p w14:paraId="4AEED2D3" w14:textId="2E3C50F9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1,427</w:t>
            </w:r>
          </w:p>
        </w:tc>
        <w:tc>
          <w:tcPr>
            <w:tcW w:w="2340" w:type="dxa"/>
          </w:tcPr>
          <w:p w14:paraId="471AC08B" w14:textId="5AFB39EC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32,580</w:t>
            </w:r>
          </w:p>
        </w:tc>
        <w:tc>
          <w:tcPr>
            <w:tcW w:w="2296" w:type="dxa"/>
          </w:tcPr>
          <w:p w14:paraId="685970CE" w14:textId="72E9E7ED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203</w:t>
            </w:r>
          </w:p>
        </w:tc>
      </w:tr>
      <w:tr w:rsidR="00201A2C" w:rsidRPr="008C4F54" w14:paraId="4ACB2A8F" w14:textId="77777777" w:rsidTr="00003275">
        <w:trPr>
          <w:trHeight w:val="170"/>
          <w:jc w:val="center"/>
        </w:trPr>
        <w:tc>
          <w:tcPr>
            <w:tcW w:w="1743" w:type="dxa"/>
          </w:tcPr>
          <w:p w14:paraId="106A66FA" w14:textId="12735D18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  <w:tc>
          <w:tcPr>
            <w:tcW w:w="1980" w:type="dxa"/>
          </w:tcPr>
          <w:p w14:paraId="5CFD3A51" w14:textId="6EC72E11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1,442</w:t>
            </w:r>
          </w:p>
        </w:tc>
        <w:tc>
          <w:tcPr>
            <w:tcW w:w="2340" w:type="dxa"/>
          </w:tcPr>
          <w:p w14:paraId="79B329C9" w14:textId="6A3F45E6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31,372</w:t>
            </w:r>
          </w:p>
        </w:tc>
        <w:tc>
          <w:tcPr>
            <w:tcW w:w="2296" w:type="dxa"/>
          </w:tcPr>
          <w:p w14:paraId="69570797" w14:textId="18696EFC" w:rsidR="00201A2C" w:rsidRPr="008C4F54" w:rsidRDefault="00201A2C" w:rsidP="00201A2C">
            <w:pPr>
              <w:spacing w:line="360" w:lineRule="auto"/>
              <w:jc w:val="right"/>
              <w:rPr>
                <w:color w:val="auto"/>
              </w:rPr>
            </w:pPr>
            <w:r>
              <w:rPr>
                <w:color w:val="auto"/>
              </w:rPr>
              <w:t>201</w:t>
            </w:r>
          </w:p>
        </w:tc>
      </w:tr>
    </w:tbl>
    <w:p w14:paraId="4AEFB331" w14:textId="77777777" w:rsidR="008C4F54" w:rsidRPr="00413B06" w:rsidRDefault="008C4F54" w:rsidP="008C4F54"/>
    <w:p w14:paraId="182E5739" w14:textId="77777777" w:rsidR="005555EF" w:rsidRDefault="005555EF" w:rsidP="00823C34">
      <w:pPr>
        <w:widowControl w:val="0"/>
        <w:autoSpaceDE w:val="0"/>
        <w:autoSpaceDN w:val="0"/>
      </w:pPr>
    </w:p>
    <w:p w14:paraId="2EBBEA94" w14:textId="2578398D" w:rsidR="008C4F54" w:rsidRPr="008C4F54" w:rsidRDefault="008C4F54" w:rsidP="008C4F54">
      <w:pPr>
        <w:pStyle w:val="Heading1"/>
        <w:rPr>
          <w:rFonts w:cs="Open Sans"/>
          <w:i/>
          <w:sz w:val="24"/>
          <w:szCs w:val="24"/>
        </w:rPr>
      </w:pPr>
      <w:r w:rsidRPr="008C4F54">
        <w:rPr>
          <w:rFonts w:cs="Open Sans"/>
          <w:sz w:val="24"/>
          <w:szCs w:val="24"/>
        </w:rPr>
        <w:t>Shipping Operations</w:t>
      </w:r>
    </w:p>
    <w:p w14:paraId="7A22FC1D" w14:textId="77777777" w:rsidR="008C4F54" w:rsidRPr="00413B06" w:rsidRDefault="008C4F54" w:rsidP="008C4F54">
      <w:pPr>
        <w:jc w:val="center"/>
        <w:rPr>
          <w:b/>
          <w:sz w:val="22"/>
        </w:rPr>
      </w:pPr>
      <w:r w:rsidRPr="00413B06">
        <w:rPr>
          <w:b/>
          <w:sz w:val="22"/>
        </w:rPr>
        <w:t>Commercial Vessels</w:t>
      </w:r>
    </w:p>
    <w:p w14:paraId="2B2EE843" w14:textId="77777777" w:rsidR="008C4F54" w:rsidRPr="00413B06" w:rsidRDefault="008C4F54" w:rsidP="008C4F54">
      <w:pPr>
        <w:jc w:val="center"/>
        <w:rPr>
          <w:b/>
          <w:sz w:val="22"/>
        </w:rPr>
      </w:pPr>
      <w:r w:rsidRPr="00413B06">
        <w:rPr>
          <w:b/>
          <w:sz w:val="22"/>
        </w:rPr>
        <w:t>Year ended 30 June</w:t>
      </w:r>
    </w:p>
    <w:p w14:paraId="41911267" w14:textId="77777777" w:rsidR="008C4F54" w:rsidRPr="00413B06" w:rsidRDefault="008C4F54" w:rsidP="008C4F54">
      <w:pPr>
        <w:rPr>
          <w:sz w:val="26"/>
        </w:rPr>
      </w:pPr>
    </w:p>
    <w:tbl>
      <w:tblPr>
        <w:tblW w:w="828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1341"/>
        <w:gridCol w:w="1456"/>
      </w:tblGrid>
      <w:tr w:rsidR="00201A2C" w:rsidRPr="007A6399" w14:paraId="7720F587" w14:textId="77777777" w:rsidTr="00201A2C">
        <w:tc>
          <w:tcPr>
            <w:tcW w:w="5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F123" w14:textId="77777777" w:rsidR="00201A2C" w:rsidRPr="007A6399" w:rsidRDefault="00201A2C" w:rsidP="007A6399">
            <w:pPr>
              <w:widowControl w:val="0"/>
              <w:autoSpaceDE w:val="0"/>
              <w:autoSpaceDN w:val="0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F80D641" w14:textId="7EE36C44" w:rsidR="00201A2C" w:rsidRPr="007A6399" w:rsidRDefault="00201A2C" w:rsidP="00201A2C">
            <w:pPr>
              <w:widowControl w:val="0"/>
              <w:autoSpaceDE w:val="0"/>
              <w:autoSpaceDN w:val="0"/>
              <w:ind w:left="175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2025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894FF" w14:textId="0206F20F" w:rsidR="00201A2C" w:rsidRPr="007A6399" w:rsidRDefault="00201A2C" w:rsidP="007A6399">
            <w:pPr>
              <w:widowControl w:val="0"/>
              <w:autoSpaceDE w:val="0"/>
              <w:autoSpaceDN w:val="0"/>
              <w:rPr>
                <w:b/>
                <w:bCs/>
                <w:color w:val="auto"/>
              </w:rPr>
            </w:pPr>
            <w:r w:rsidRPr="007A6399">
              <w:rPr>
                <w:b/>
                <w:bCs/>
                <w:color w:val="auto"/>
              </w:rPr>
              <w:t>2024</w:t>
            </w:r>
          </w:p>
        </w:tc>
      </w:tr>
      <w:tr w:rsidR="00201A2C" w:rsidRPr="007A6399" w14:paraId="25711ADF" w14:textId="77777777" w:rsidTr="00201A2C">
        <w:tc>
          <w:tcPr>
            <w:tcW w:w="5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82A90" w14:textId="77777777" w:rsidR="00201A2C" w:rsidRPr="007A6399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7A6399">
              <w:rPr>
                <w:color w:val="auto"/>
              </w:rPr>
              <w:t>Mount Maunganui Wharf Length (including Linkspan 55m) (m)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7542B1" w14:textId="6848B6C4" w:rsidR="00201A2C" w:rsidRPr="007A6399" w:rsidRDefault="00201A2C" w:rsidP="00201A2C">
            <w:pPr>
              <w:widowControl w:val="0"/>
              <w:autoSpaceDE w:val="0"/>
              <w:autoSpaceDN w:val="0"/>
              <w:ind w:left="175"/>
              <w:rPr>
                <w:color w:val="auto"/>
              </w:rPr>
            </w:pPr>
            <w:r>
              <w:rPr>
                <w:color w:val="auto"/>
              </w:rPr>
              <w:t>2,055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5AD28" w14:textId="6CA86D48" w:rsidR="00201A2C" w:rsidRPr="007A6399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7A6399">
              <w:rPr>
                <w:color w:val="auto"/>
              </w:rPr>
              <w:t>2,055</w:t>
            </w:r>
          </w:p>
        </w:tc>
      </w:tr>
      <w:tr w:rsidR="00201A2C" w:rsidRPr="007A6399" w14:paraId="3ED23614" w14:textId="77777777" w:rsidTr="00201A2C">
        <w:tc>
          <w:tcPr>
            <w:tcW w:w="5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9C53" w14:textId="77777777" w:rsidR="00201A2C" w:rsidRPr="007A6399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7A6399">
              <w:rPr>
                <w:color w:val="auto"/>
              </w:rPr>
              <w:t>Sulphur Point Wharf (m)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1503A7" w14:textId="09897DB0" w:rsidR="00201A2C" w:rsidRPr="007A6399" w:rsidRDefault="00201A2C" w:rsidP="00201A2C">
            <w:pPr>
              <w:widowControl w:val="0"/>
              <w:autoSpaceDE w:val="0"/>
              <w:autoSpaceDN w:val="0"/>
              <w:ind w:left="175"/>
              <w:rPr>
                <w:color w:val="auto"/>
              </w:rPr>
            </w:pPr>
            <w:r>
              <w:rPr>
                <w:color w:val="auto"/>
              </w:rPr>
              <w:t>770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08A7" w14:textId="718C4A8D" w:rsidR="00201A2C" w:rsidRPr="007A6399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7A6399">
              <w:rPr>
                <w:color w:val="auto"/>
              </w:rPr>
              <w:t>770</w:t>
            </w:r>
          </w:p>
        </w:tc>
      </w:tr>
      <w:tr w:rsidR="00201A2C" w:rsidRPr="007A6399" w14:paraId="71F7F4EA" w14:textId="77777777" w:rsidTr="00201A2C">
        <w:tc>
          <w:tcPr>
            <w:tcW w:w="5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7C34" w14:textId="77777777" w:rsidR="00201A2C" w:rsidRPr="007A6399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7A6399">
              <w:rPr>
                <w:color w:val="auto"/>
              </w:rPr>
              <w:t>Number of Berths (Sulphur Point Wharf)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07B3E0" w14:textId="7AA77DE9" w:rsidR="00201A2C" w:rsidRPr="007A6399" w:rsidRDefault="00201A2C" w:rsidP="00201A2C">
            <w:pPr>
              <w:widowControl w:val="0"/>
              <w:autoSpaceDE w:val="0"/>
              <w:autoSpaceDN w:val="0"/>
              <w:ind w:left="175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8FB0" w14:textId="7739DE07" w:rsidR="00201A2C" w:rsidRPr="007A6399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7A6399">
              <w:rPr>
                <w:color w:val="auto"/>
              </w:rPr>
              <w:t>3</w:t>
            </w:r>
          </w:p>
        </w:tc>
      </w:tr>
      <w:tr w:rsidR="00201A2C" w:rsidRPr="007A6399" w14:paraId="5AF0A048" w14:textId="77777777" w:rsidTr="00201A2C">
        <w:tc>
          <w:tcPr>
            <w:tcW w:w="5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9DD5" w14:textId="77777777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Berth Occupancy (Mount Wharf) (%)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7DDBF2" w14:textId="4CC5C410" w:rsidR="00201A2C" w:rsidRPr="00E85A7A" w:rsidRDefault="00201A2C" w:rsidP="00201A2C">
            <w:pPr>
              <w:widowControl w:val="0"/>
              <w:autoSpaceDE w:val="0"/>
              <w:autoSpaceDN w:val="0"/>
              <w:ind w:left="175"/>
              <w:rPr>
                <w:color w:val="auto"/>
              </w:rPr>
            </w:pPr>
            <w:r w:rsidRPr="00E85A7A">
              <w:rPr>
                <w:color w:val="auto"/>
              </w:rPr>
              <w:t>59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D2B7" w14:textId="7C8C3944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58.23</w:t>
            </w:r>
          </w:p>
        </w:tc>
      </w:tr>
      <w:tr w:rsidR="00201A2C" w:rsidRPr="007A6399" w14:paraId="61FBB4FB" w14:textId="77777777" w:rsidTr="00E85A7A">
        <w:tc>
          <w:tcPr>
            <w:tcW w:w="5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CEDC" w14:textId="77777777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Berth Occupancy (Sulphur Point Wharf) (%)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E62ACBD" w14:textId="79BB721D" w:rsidR="00201A2C" w:rsidRPr="00E85A7A" w:rsidRDefault="00553E96" w:rsidP="00201A2C">
            <w:pPr>
              <w:widowControl w:val="0"/>
              <w:autoSpaceDE w:val="0"/>
              <w:autoSpaceDN w:val="0"/>
              <w:ind w:left="175"/>
              <w:rPr>
                <w:color w:val="auto"/>
              </w:rPr>
            </w:pPr>
            <w:r w:rsidRPr="00E85A7A">
              <w:rPr>
                <w:color w:val="auto"/>
              </w:rPr>
              <w:t>59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AC8E" w14:textId="396B8F3B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57.19</w:t>
            </w:r>
          </w:p>
        </w:tc>
      </w:tr>
      <w:tr w:rsidR="00201A2C" w:rsidRPr="007A6399" w14:paraId="147E3461" w14:textId="77777777" w:rsidTr="00E85A7A">
        <w:tc>
          <w:tcPr>
            <w:tcW w:w="5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AE777" w14:textId="77777777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Cement/Tanker Berth Occupancy (%)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FDDF38D" w14:textId="70E56127" w:rsidR="00201A2C" w:rsidRPr="00E85A7A" w:rsidRDefault="00553E96" w:rsidP="00201A2C">
            <w:pPr>
              <w:widowControl w:val="0"/>
              <w:autoSpaceDE w:val="0"/>
              <w:autoSpaceDN w:val="0"/>
              <w:ind w:left="175"/>
              <w:rPr>
                <w:color w:val="auto"/>
              </w:rPr>
            </w:pPr>
            <w:r w:rsidRPr="00E85A7A">
              <w:rPr>
                <w:color w:val="auto"/>
              </w:rPr>
              <w:t>47.30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7163" w14:textId="5A89B47D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45.50</w:t>
            </w:r>
          </w:p>
        </w:tc>
      </w:tr>
      <w:tr w:rsidR="00201A2C" w:rsidRPr="007A6399" w14:paraId="60252022" w14:textId="77777777" w:rsidTr="00201A2C">
        <w:tc>
          <w:tcPr>
            <w:tcW w:w="5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2FD9" w14:textId="77777777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Total Number of Ship Visits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FA1096" w14:textId="291E6341" w:rsidR="00201A2C" w:rsidRPr="00E85A7A" w:rsidRDefault="00201A2C" w:rsidP="00201A2C">
            <w:pPr>
              <w:widowControl w:val="0"/>
              <w:autoSpaceDE w:val="0"/>
              <w:autoSpaceDN w:val="0"/>
              <w:ind w:left="175"/>
              <w:rPr>
                <w:color w:val="auto"/>
              </w:rPr>
            </w:pPr>
            <w:r w:rsidRPr="00E85A7A">
              <w:rPr>
                <w:color w:val="auto"/>
              </w:rPr>
              <w:t>1,442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8408" w14:textId="30D567C0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1,427</w:t>
            </w:r>
          </w:p>
        </w:tc>
      </w:tr>
      <w:tr w:rsidR="00201A2C" w:rsidRPr="007A6399" w14:paraId="599E684A" w14:textId="77777777" w:rsidTr="00E85A7A">
        <w:tc>
          <w:tcPr>
            <w:tcW w:w="5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95CA" w14:textId="77777777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Total Ship Days in Port (Mount Wharf &amp; C/T Berth)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0A26FAF" w14:textId="640163B2" w:rsidR="00201A2C" w:rsidRPr="00E85A7A" w:rsidRDefault="00553E96" w:rsidP="00201A2C">
            <w:pPr>
              <w:widowControl w:val="0"/>
              <w:autoSpaceDE w:val="0"/>
              <w:autoSpaceDN w:val="0"/>
              <w:ind w:left="175"/>
              <w:rPr>
                <w:color w:val="auto"/>
              </w:rPr>
            </w:pPr>
            <w:r w:rsidRPr="00E85A7A">
              <w:rPr>
                <w:color w:val="auto"/>
              </w:rPr>
              <w:t>2,191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2D43" w14:textId="655B0A2E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2,319</w:t>
            </w:r>
          </w:p>
        </w:tc>
      </w:tr>
      <w:tr w:rsidR="00201A2C" w:rsidRPr="007A6399" w14:paraId="0AEFB6BD" w14:textId="77777777" w:rsidTr="00E85A7A">
        <w:tc>
          <w:tcPr>
            <w:tcW w:w="5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3C16A" w14:textId="77777777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Total Ship Days in Port (Sulphur Point Wharf)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45D027E" w14:textId="3FFCBA8A" w:rsidR="00201A2C" w:rsidRPr="00E85A7A" w:rsidRDefault="00553E96" w:rsidP="00201A2C">
            <w:pPr>
              <w:widowControl w:val="0"/>
              <w:autoSpaceDE w:val="0"/>
              <w:autoSpaceDN w:val="0"/>
              <w:ind w:left="175"/>
              <w:rPr>
                <w:color w:val="auto"/>
              </w:rPr>
            </w:pPr>
            <w:r w:rsidRPr="00E85A7A">
              <w:rPr>
                <w:color w:val="auto"/>
              </w:rPr>
              <w:t>716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FD3E0" w14:textId="22A378C6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610</w:t>
            </w:r>
          </w:p>
        </w:tc>
      </w:tr>
      <w:tr w:rsidR="00201A2C" w:rsidRPr="007A6399" w14:paraId="2329C6AA" w14:textId="77777777" w:rsidTr="00201A2C">
        <w:tc>
          <w:tcPr>
            <w:tcW w:w="5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238A" w14:textId="77777777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Average Ship Days in Port (Cargo Vessels)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C7CD80" w14:textId="57AD9B22" w:rsidR="00201A2C" w:rsidRPr="00E85A7A" w:rsidRDefault="00201A2C" w:rsidP="00201A2C">
            <w:pPr>
              <w:widowControl w:val="0"/>
              <w:autoSpaceDE w:val="0"/>
              <w:autoSpaceDN w:val="0"/>
              <w:ind w:left="175"/>
              <w:rPr>
                <w:color w:val="auto"/>
              </w:rPr>
            </w:pPr>
            <w:r w:rsidRPr="00E85A7A">
              <w:rPr>
                <w:color w:val="auto"/>
              </w:rPr>
              <w:t>2.02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A256B" w14:textId="2F358F50" w:rsidR="00201A2C" w:rsidRPr="00E85A7A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E85A7A">
              <w:rPr>
                <w:color w:val="auto"/>
              </w:rPr>
              <w:t>2.05</w:t>
            </w:r>
          </w:p>
        </w:tc>
      </w:tr>
      <w:tr w:rsidR="00201A2C" w:rsidRPr="007A6399" w14:paraId="798689E4" w14:textId="77777777" w:rsidTr="00201A2C">
        <w:tc>
          <w:tcPr>
            <w:tcW w:w="5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2953" w14:textId="77777777" w:rsidR="00201A2C" w:rsidRPr="007A6399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7A6399">
              <w:rPr>
                <w:color w:val="auto"/>
              </w:rPr>
              <w:t>Average Cargo Loaded/Unloaded Per Cargo Ship (excluding Bunkers)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4E7900" w14:textId="2ECE4571" w:rsidR="00201A2C" w:rsidRPr="007A6399" w:rsidRDefault="00201A2C" w:rsidP="00201A2C">
            <w:pPr>
              <w:widowControl w:val="0"/>
              <w:autoSpaceDE w:val="0"/>
              <w:autoSpaceDN w:val="0"/>
              <w:ind w:left="175"/>
              <w:rPr>
                <w:color w:val="auto"/>
              </w:rPr>
            </w:pPr>
            <w:r>
              <w:rPr>
                <w:color w:val="auto"/>
              </w:rPr>
              <w:t>17,550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0628" w14:textId="70236E61" w:rsidR="00201A2C" w:rsidRPr="007A6399" w:rsidRDefault="00201A2C" w:rsidP="007A6399">
            <w:pPr>
              <w:widowControl w:val="0"/>
              <w:autoSpaceDE w:val="0"/>
              <w:autoSpaceDN w:val="0"/>
              <w:rPr>
                <w:color w:val="auto"/>
              </w:rPr>
            </w:pPr>
            <w:r w:rsidRPr="007A6399">
              <w:rPr>
                <w:color w:val="auto"/>
              </w:rPr>
              <w:t>16,573</w:t>
            </w:r>
          </w:p>
        </w:tc>
      </w:tr>
    </w:tbl>
    <w:p w14:paraId="26C92FFE" w14:textId="77777777" w:rsidR="005555EF" w:rsidRDefault="005555EF" w:rsidP="00823C34">
      <w:pPr>
        <w:widowControl w:val="0"/>
        <w:autoSpaceDE w:val="0"/>
        <w:autoSpaceDN w:val="0"/>
      </w:pPr>
    </w:p>
    <w:sectPr w:rsidR="005555EF" w:rsidSect="005555EF">
      <w:type w:val="continuous"/>
      <w:pgSz w:w="11910" w:h="16840"/>
      <w:pgMar w:top="1440" w:right="1080" w:bottom="1440" w:left="1080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85B3" w14:textId="77777777" w:rsidR="00B223CF" w:rsidRDefault="00B223CF" w:rsidP="00FB39F7">
      <w:r>
        <w:separator/>
      </w:r>
    </w:p>
  </w:endnote>
  <w:endnote w:type="continuationSeparator" w:id="0">
    <w:p w14:paraId="29B7B383" w14:textId="77777777" w:rsidR="00B223CF" w:rsidRDefault="00B223CF" w:rsidP="00FB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useo Sans 7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3344" w14:textId="5EFDDD12" w:rsidR="00FB39F7" w:rsidRDefault="00FB39F7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76EBB7E" wp14:editId="378145B0">
          <wp:simplePos x="0" y="0"/>
          <wp:positionH relativeFrom="page">
            <wp:posOffset>2293620</wp:posOffset>
          </wp:positionH>
          <wp:positionV relativeFrom="page">
            <wp:posOffset>10051415</wp:posOffset>
          </wp:positionV>
          <wp:extent cx="2792730" cy="478790"/>
          <wp:effectExtent l="0" t="0" r="7620" b="0"/>
          <wp:wrapThrough wrapText="bothSides">
            <wp:wrapPolygon edited="0">
              <wp:start x="1915" y="0"/>
              <wp:lineTo x="147" y="2578"/>
              <wp:lineTo x="0" y="13751"/>
              <wp:lineTo x="737" y="14610"/>
              <wp:lineTo x="1621" y="20626"/>
              <wp:lineTo x="2799" y="20626"/>
              <wp:lineTo x="21512" y="18907"/>
              <wp:lineTo x="21512" y="3438"/>
              <wp:lineTo x="20775" y="2578"/>
              <wp:lineTo x="13997" y="0"/>
              <wp:lineTo x="1915" y="0"/>
            </wp:wrapPolygon>
          </wp:wrapThrough>
          <wp:docPr id="857435406" name="Picture 1" descr="A blue text on a black background&#10;&#10;&#10;&#10;&#10;&#10;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A blue text on a black background&#10;&#10;&#10;&#10;&#10;&#10;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8219" w14:textId="77777777" w:rsidR="00B223CF" w:rsidRDefault="00B223CF" w:rsidP="00FB39F7">
      <w:r>
        <w:separator/>
      </w:r>
    </w:p>
  </w:footnote>
  <w:footnote w:type="continuationSeparator" w:id="0">
    <w:p w14:paraId="45A50AA6" w14:textId="77777777" w:rsidR="00B223CF" w:rsidRDefault="00B223CF" w:rsidP="00FB3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12828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1A129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8E6672D6"/>
    <w:lvl w:ilvl="0">
      <w:start w:val="1"/>
      <w:numFmt w:val="decimal"/>
      <w:pStyle w:val="Numb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A209D0"/>
    <w:multiLevelType w:val="hybridMultilevel"/>
    <w:tmpl w:val="5F142018"/>
    <w:lvl w:ilvl="0" w:tplc="A14A3846">
      <w:start w:val="1"/>
      <w:numFmt w:val="bullet"/>
      <w:pStyle w:val="Tablebullet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B5371"/>
    <w:multiLevelType w:val="hybridMultilevel"/>
    <w:tmpl w:val="0BE81996"/>
    <w:lvl w:ilvl="0" w:tplc="FF68FF74">
      <w:start w:val="1"/>
      <w:numFmt w:val="bullet"/>
      <w:pStyle w:val="Bullet2"/>
      <w:lvlText w:val="•"/>
      <w:lvlJc w:val="left"/>
      <w:pPr>
        <w:ind w:left="786" w:hanging="360"/>
      </w:pPr>
      <w:rPr>
        <w:rFonts w:ascii="Calibri" w:hAnsi="Calibri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95C4F2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B5013CA"/>
    <w:multiLevelType w:val="hybridMultilevel"/>
    <w:tmpl w:val="0390E4D6"/>
    <w:lvl w:ilvl="0" w:tplc="9C888540">
      <w:start w:val="1"/>
      <w:numFmt w:val="lowerLetter"/>
      <w:pStyle w:val="Letternumbering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04E98"/>
    <w:multiLevelType w:val="hybridMultilevel"/>
    <w:tmpl w:val="C298DA64"/>
    <w:lvl w:ilvl="0" w:tplc="E2822F72">
      <w:numFmt w:val="bullet"/>
      <w:pStyle w:val="Bullet3"/>
      <w:lvlText w:val="•"/>
      <w:lvlJc w:val="left"/>
      <w:pPr>
        <w:ind w:left="1211" w:hanging="360"/>
      </w:pPr>
      <w:rPr>
        <w:rFonts w:ascii="Calibri" w:hAnsi="Calibri" w:cstheme="minorBidi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F6A45"/>
    <w:multiLevelType w:val="multilevel"/>
    <w:tmpl w:val="2C587A06"/>
    <w:lvl w:ilvl="0">
      <w:start w:val="1"/>
      <w:numFmt w:val="decimal"/>
      <w:pStyle w:val="ListNumber"/>
      <w:lvlText w:val="%1."/>
      <w:lvlJc w:val="left"/>
      <w:pPr>
        <w:ind w:left="562" w:hanging="562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1124" w:hanging="56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1686" w:hanging="562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248" w:hanging="56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10" w:hanging="56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372" w:hanging="56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4" w:hanging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96" w:hanging="56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58" w:hanging="562"/>
      </w:pPr>
      <w:rPr>
        <w:rFonts w:hint="default"/>
      </w:rPr>
    </w:lvl>
  </w:abstractNum>
  <w:abstractNum w:abstractNumId="9" w15:restartNumberingAfterBreak="0">
    <w:nsid w:val="4C9B1A29"/>
    <w:multiLevelType w:val="hybridMultilevel"/>
    <w:tmpl w:val="8DF4340A"/>
    <w:lvl w:ilvl="0" w:tplc="AEA2FC36">
      <w:start w:val="1"/>
      <w:numFmt w:val="bullet"/>
      <w:pStyle w:val="Tablebullet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95682E"/>
    <w:multiLevelType w:val="hybridMultilevel"/>
    <w:tmpl w:val="2E3CF8E8"/>
    <w:lvl w:ilvl="0" w:tplc="A1C69894">
      <w:numFmt w:val="bullet"/>
      <w:pStyle w:val="Bullet1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C072F"/>
    <w:multiLevelType w:val="hybridMultilevel"/>
    <w:tmpl w:val="78DC0AF0"/>
    <w:lvl w:ilvl="0" w:tplc="DC88CB40">
      <w:start w:val="1"/>
      <w:numFmt w:val="bullet"/>
      <w:pStyle w:val="Table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4365B"/>
    <w:multiLevelType w:val="multilevel"/>
    <w:tmpl w:val="26B2BF6C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hint="default"/>
        <w:caps w:val="0"/>
        <w:smallCaps w:val="0"/>
      </w:rPr>
    </w:lvl>
    <w:lvl w:ilvl="1">
      <w:start w:val="1"/>
      <w:numFmt w:val="decimal"/>
      <w:pStyle w:val="NumStyle2Lev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aps w:val="0"/>
        <w:sz w:val="22"/>
      </w:rPr>
    </w:lvl>
    <w:lvl w:ilvl="2">
      <w:start w:val="1"/>
      <w:numFmt w:val="lowerLetter"/>
      <w:pStyle w:val="NumStyle2Lev3"/>
      <w:lvlText w:val="(%3)"/>
      <w:lvlJc w:val="left"/>
      <w:pPr>
        <w:tabs>
          <w:tab w:val="num" w:pos="1417"/>
        </w:tabs>
        <w:ind w:left="1417" w:hanging="708"/>
      </w:pPr>
      <w:rPr>
        <w:rFonts w:hint="default"/>
        <w:b w:val="0"/>
        <w:i w:val="0"/>
        <w:caps w:val="0"/>
        <w:sz w:val="22"/>
      </w:rPr>
    </w:lvl>
    <w:lvl w:ilvl="3">
      <w:start w:val="1"/>
      <w:numFmt w:val="lowerRoman"/>
      <w:pStyle w:val="NumStyle2Lev4"/>
      <w:lvlText w:val="(%4)"/>
      <w:lvlJc w:val="left"/>
      <w:pPr>
        <w:tabs>
          <w:tab w:val="num" w:pos="2126"/>
        </w:tabs>
        <w:ind w:left="2126" w:hanging="709"/>
      </w:pPr>
      <w:rPr>
        <w:rFonts w:ascii="Calibri" w:hAnsi="Calibri" w:hint="default"/>
        <w:b w:val="0"/>
        <w:i w:val="0"/>
        <w:caps w:val="0"/>
        <w:sz w:val="22"/>
      </w:rPr>
    </w:lvl>
    <w:lvl w:ilvl="4">
      <w:start w:val="1"/>
      <w:numFmt w:val="upperLetter"/>
      <w:pStyle w:val="NumStyle2Lev5"/>
      <w:lvlText w:val="(%5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caps w:val="0"/>
        <w:sz w:val="22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z w:val="22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z w:val="22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z w:val="22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z w:val="22"/>
      </w:rPr>
    </w:lvl>
  </w:abstractNum>
  <w:num w:numId="1" w16cid:durableId="691149232">
    <w:abstractNumId w:val="10"/>
  </w:num>
  <w:num w:numId="2" w16cid:durableId="918753607">
    <w:abstractNumId w:val="4"/>
  </w:num>
  <w:num w:numId="3" w16cid:durableId="286854758">
    <w:abstractNumId w:val="7"/>
  </w:num>
  <w:num w:numId="4" w16cid:durableId="41828548">
    <w:abstractNumId w:val="11"/>
  </w:num>
  <w:num w:numId="5" w16cid:durableId="1590967572">
    <w:abstractNumId w:val="3"/>
  </w:num>
  <w:num w:numId="6" w16cid:durableId="1762291357">
    <w:abstractNumId w:val="9"/>
  </w:num>
  <w:num w:numId="7" w16cid:durableId="1491403888">
    <w:abstractNumId w:val="2"/>
  </w:num>
  <w:num w:numId="8" w16cid:durableId="1504853539">
    <w:abstractNumId w:val="6"/>
  </w:num>
  <w:num w:numId="9" w16cid:durableId="109446197">
    <w:abstractNumId w:val="12"/>
  </w:num>
  <w:num w:numId="10" w16cid:durableId="604382865">
    <w:abstractNumId w:val="12"/>
  </w:num>
  <w:num w:numId="11" w16cid:durableId="893276430">
    <w:abstractNumId w:val="12"/>
  </w:num>
  <w:num w:numId="12" w16cid:durableId="1336883773">
    <w:abstractNumId w:val="12"/>
  </w:num>
  <w:num w:numId="13" w16cid:durableId="2006283171">
    <w:abstractNumId w:val="5"/>
  </w:num>
  <w:num w:numId="14" w16cid:durableId="2121951372">
    <w:abstractNumId w:val="5"/>
  </w:num>
  <w:num w:numId="15" w16cid:durableId="323507067">
    <w:abstractNumId w:val="5"/>
  </w:num>
  <w:num w:numId="16" w16cid:durableId="1468618814">
    <w:abstractNumId w:val="5"/>
  </w:num>
  <w:num w:numId="17" w16cid:durableId="2124961202">
    <w:abstractNumId w:val="5"/>
  </w:num>
  <w:num w:numId="18" w16cid:durableId="1607468672">
    <w:abstractNumId w:val="5"/>
  </w:num>
  <w:num w:numId="19" w16cid:durableId="314845110">
    <w:abstractNumId w:val="5"/>
  </w:num>
  <w:num w:numId="20" w16cid:durableId="692074176">
    <w:abstractNumId w:val="5"/>
  </w:num>
  <w:num w:numId="21" w16cid:durableId="406418686">
    <w:abstractNumId w:val="5"/>
  </w:num>
  <w:num w:numId="22" w16cid:durableId="1183938543">
    <w:abstractNumId w:val="2"/>
  </w:num>
  <w:num w:numId="23" w16cid:durableId="911235915">
    <w:abstractNumId w:val="8"/>
  </w:num>
  <w:num w:numId="24" w16cid:durableId="61485446">
    <w:abstractNumId w:val="1"/>
  </w:num>
  <w:num w:numId="25" w16cid:durableId="790904075">
    <w:abstractNumId w:val="8"/>
  </w:num>
  <w:num w:numId="26" w16cid:durableId="785150318">
    <w:abstractNumId w:val="0"/>
  </w:num>
  <w:num w:numId="27" w16cid:durableId="725836385">
    <w:abstractNumId w:val="8"/>
  </w:num>
  <w:num w:numId="28" w16cid:durableId="2113431781">
    <w:abstractNumId w:val="5"/>
  </w:num>
  <w:num w:numId="29" w16cid:durableId="1950433359">
    <w:abstractNumId w:val="10"/>
  </w:num>
  <w:num w:numId="30" w16cid:durableId="1596673626">
    <w:abstractNumId w:val="4"/>
  </w:num>
  <w:num w:numId="31" w16cid:durableId="109015041">
    <w:abstractNumId w:val="7"/>
  </w:num>
  <w:num w:numId="32" w16cid:durableId="443888350">
    <w:abstractNumId w:val="11"/>
  </w:num>
  <w:num w:numId="33" w16cid:durableId="652829741">
    <w:abstractNumId w:val="3"/>
  </w:num>
  <w:num w:numId="34" w16cid:durableId="1729038932">
    <w:abstractNumId w:val="9"/>
  </w:num>
  <w:num w:numId="35" w16cid:durableId="1707216573">
    <w:abstractNumId w:val="2"/>
  </w:num>
  <w:num w:numId="36" w16cid:durableId="453908818">
    <w:abstractNumId w:val="6"/>
  </w:num>
  <w:num w:numId="37" w16cid:durableId="502671894">
    <w:abstractNumId w:val="12"/>
  </w:num>
  <w:num w:numId="38" w16cid:durableId="1415395361">
    <w:abstractNumId w:val="12"/>
  </w:num>
  <w:num w:numId="39" w16cid:durableId="89544078">
    <w:abstractNumId w:val="12"/>
  </w:num>
  <w:num w:numId="40" w16cid:durableId="17311524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/zgxHP08buTMEw3JFYDJflKlfFCLp0tMWonMCV6tgWw7ul9NqjleToJ6OstulRZ5Enmh04JZuCqhpUWCwNrOQ==" w:salt="mGoywZXg61JFyNd4hVe0Q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34"/>
    <w:rsid w:val="000222DA"/>
    <w:rsid w:val="0006635E"/>
    <w:rsid w:val="0007604E"/>
    <w:rsid w:val="00095D96"/>
    <w:rsid w:val="00103342"/>
    <w:rsid w:val="00201A2C"/>
    <w:rsid w:val="0024420A"/>
    <w:rsid w:val="00281EE7"/>
    <w:rsid w:val="0033460B"/>
    <w:rsid w:val="003C719C"/>
    <w:rsid w:val="003F7634"/>
    <w:rsid w:val="004017E9"/>
    <w:rsid w:val="00403C44"/>
    <w:rsid w:val="00403D58"/>
    <w:rsid w:val="00484C29"/>
    <w:rsid w:val="004900D0"/>
    <w:rsid w:val="004C167B"/>
    <w:rsid w:val="00504069"/>
    <w:rsid w:val="00553E96"/>
    <w:rsid w:val="005555EF"/>
    <w:rsid w:val="005623EF"/>
    <w:rsid w:val="00670032"/>
    <w:rsid w:val="006A6569"/>
    <w:rsid w:val="007A6399"/>
    <w:rsid w:val="007D5548"/>
    <w:rsid w:val="007F354B"/>
    <w:rsid w:val="00823C34"/>
    <w:rsid w:val="00842F23"/>
    <w:rsid w:val="0085088B"/>
    <w:rsid w:val="008C4F54"/>
    <w:rsid w:val="008C7521"/>
    <w:rsid w:val="0091646C"/>
    <w:rsid w:val="009C1375"/>
    <w:rsid w:val="00B206FF"/>
    <w:rsid w:val="00B20A34"/>
    <w:rsid w:val="00B223CF"/>
    <w:rsid w:val="00B34CA9"/>
    <w:rsid w:val="00B53788"/>
    <w:rsid w:val="00B71D2F"/>
    <w:rsid w:val="00B93750"/>
    <w:rsid w:val="00C52132"/>
    <w:rsid w:val="00CA1A8E"/>
    <w:rsid w:val="00CC03D0"/>
    <w:rsid w:val="00CE6213"/>
    <w:rsid w:val="00D21B18"/>
    <w:rsid w:val="00DB3651"/>
    <w:rsid w:val="00E85A7A"/>
    <w:rsid w:val="00EA6AE7"/>
    <w:rsid w:val="00ED1F96"/>
    <w:rsid w:val="00F41818"/>
    <w:rsid w:val="00F71F53"/>
    <w:rsid w:val="00FB39F7"/>
    <w:rsid w:val="00FD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EC81"/>
  <w15:chartTrackingRefBased/>
  <w15:docId w15:val="{0C640718-29A3-47E6-8965-20D177DC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en-NZ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8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3C34"/>
    <w:pPr>
      <w:widowControl/>
      <w:autoSpaceDE/>
      <w:autoSpaceDN/>
    </w:pPr>
    <w:rPr>
      <w:rFonts w:ascii="Open Sans" w:eastAsia="Calibri" w:hAnsi="Open Sans" w:cs="Open Sans"/>
      <w:color w:val="0A357C"/>
      <w:spacing w:val="-2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0D0"/>
    <w:pPr>
      <w:keepNext/>
      <w:keepLines/>
      <w:spacing w:before="240"/>
      <w:outlineLvl w:val="0"/>
    </w:pPr>
    <w:rPr>
      <w:rFonts w:eastAsiaTheme="majorEastAsia" w:cstheme="majorBidi"/>
      <w:b/>
      <w:color w:val="0A357C" w:themeColor="text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900D0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0D0"/>
    <w:pPr>
      <w:keepNext/>
      <w:keepLines/>
      <w:spacing w:before="40"/>
      <w:outlineLvl w:val="2"/>
    </w:pPr>
    <w:rPr>
      <w:rFonts w:eastAsiaTheme="majorEastAsia" w:cstheme="majorBidi"/>
      <w:b/>
      <w:color w:val="618F6D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0D0"/>
    <w:pPr>
      <w:keepNext/>
      <w:keepLines/>
      <w:spacing w:before="40"/>
      <w:outlineLvl w:val="3"/>
    </w:pPr>
    <w:rPr>
      <w:rFonts w:eastAsiaTheme="majorEastAsia" w:cstheme="majorBidi"/>
      <w:b/>
      <w:iCs/>
      <w:color w:val="618F6D" w:themeColor="background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0D0"/>
    <w:pPr>
      <w:keepNext/>
      <w:keepLines/>
      <w:spacing w:before="40"/>
      <w:outlineLvl w:val="4"/>
    </w:pPr>
    <w:rPr>
      <w:rFonts w:eastAsiaTheme="majorEastAsia" w:cstheme="majorBidi"/>
      <w:color w:val="FFE4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0D0"/>
    <w:pPr>
      <w:keepNext/>
      <w:keepLines/>
      <w:spacing w:before="40"/>
      <w:outlineLvl w:val="5"/>
    </w:pPr>
    <w:rPr>
      <w:rFonts w:eastAsiaTheme="majorEastAsia" w:cstheme="majorBidi"/>
      <w:color w:val="E8C2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0D0"/>
    <w:pPr>
      <w:keepNext/>
      <w:keepLines/>
      <w:spacing w:before="40"/>
      <w:outlineLvl w:val="6"/>
    </w:pPr>
    <w:rPr>
      <w:rFonts w:eastAsiaTheme="majorEastAsia" w:cstheme="majorBidi"/>
      <w:i/>
      <w:iCs/>
      <w:color w:val="E8C2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0D0"/>
    <w:pPr>
      <w:keepNext/>
      <w:keepLines/>
      <w:spacing w:before="40"/>
      <w:outlineLvl w:val="7"/>
    </w:pPr>
    <w:rPr>
      <w:rFonts w:eastAsiaTheme="majorEastAsia" w:cstheme="majorBidi"/>
      <w:color w:val="0E4BB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0D0"/>
    <w:pPr>
      <w:keepNext/>
      <w:keepLines/>
      <w:spacing w:before="40"/>
      <w:outlineLvl w:val="8"/>
    </w:pPr>
    <w:rPr>
      <w:rFonts w:eastAsiaTheme="majorEastAsia" w:cstheme="majorBidi"/>
      <w:i/>
      <w:iCs/>
      <w:color w:val="0E4BB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rsid w:val="00095D96"/>
    <w:pPr>
      <w:suppressAutoHyphens/>
      <w:adjustRightInd w:val="0"/>
      <w:spacing w:line="264" w:lineRule="auto"/>
      <w:textAlignment w:val="center"/>
    </w:pPr>
    <w:rPr>
      <w:rFonts w:ascii="Minion Pro" w:eastAsia="Times New Roman" w:hAnsi="Minion Pro" w:cs="Minion Pro"/>
      <w:bCs/>
      <w:sz w:val="24"/>
      <w:szCs w:val="28"/>
    </w:rPr>
  </w:style>
  <w:style w:type="character" w:customStyle="1" w:styleId="Style1Char">
    <w:name w:val="Style1 Char"/>
    <w:basedOn w:val="DefaultParagraphFont"/>
    <w:link w:val="Style1"/>
    <w:rsid w:val="00095D96"/>
    <w:rPr>
      <w:rFonts w:ascii="Minion Pro" w:eastAsia="Times New Roman" w:hAnsi="Minion Pro" w:cs="Minion Pro"/>
      <w:bCs/>
      <w:color w:val="0A357C"/>
      <w:sz w:val="24"/>
      <w:szCs w:val="28"/>
      <w:lang w:val="en-US"/>
    </w:rPr>
  </w:style>
  <w:style w:type="paragraph" w:customStyle="1" w:styleId="Style2">
    <w:name w:val="Style2"/>
    <w:basedOn w:val="Normal"/>
    <w:link w:val="Style2Char"/>
    <w:rsid w:val="00095D96"/>
    <w:pPr>
      <w:suppressAutoHyphens/>
      <w:adjustRightInd w:val="0"/>
      <w:textAlignment w:val="center"/>
    </w:pPr>
    <w:rPr>
      <w:rFonts w:ascii="Minion Pro" w:eastAsia="Times New Roman" w:hAnsi="Minion Pro" w:cs="Minion Pro"/>
      <w:b/>
      <w:sz w:val="24"/>
    </w:rPr>
  </w:style>
  <w:style w:type="character" w:customStyle="1" w:styleId="Style2Char">
    <w:name w:val="Style2 Char"/>
    <w:basedOn w:val="DefaultParagraphFont"/>
    <w:link w:val="Style2"/>
    <w:rsid w:val="00095D96"/>
    <w:rPr>
      <w:rFonts w:ascii="Minion Pro" w:eastAsia="Times New Roman" w:hAnsi="Minion Pro" w:cs="Minion Pro"/>
      <w:b/>
      <w:color w:val="0A357C"/>
      <w:sz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900D0"/>
  </w:style>
  <w:style w:type="character" w:customStyle="1" w:styleId="Heading1Char">
    <w:name w:val="Heading 1 Char"/>
    <w:basedOn w:val="DefaultParagraphFont"/>
    <w:link w:val="Heading1"/>
    <w:uiPriority w:val="9"/>
    <w:rsid w:val="004900D0"/>
    <w:rPr>
      <w:rFonts w:asciiTheme="majorHAnsi" w:eastAsiaTheme="majorEastAsia" w:hAnsiTheme="majorHAnsi" w:cstheme="majorBidi"/>
      <w:b/>
      <w:color w:val="0A357C" w:themeColor="text1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900D0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4900D0"/>
    <w:rPr>
      <w:rFonts w:asciiTheme="majorHAnsi" w:hAnsiTheme="majorHAnsi" w:cs="Arial"/>
      <w:b/>
      <w:bCs/>
      <w:lang w:val="en-US"/>
    </w:rPr>
  </w:style>
  <w:style w:type="paragraph" w:styleId="ListParagraph">
    <w:name w:val="List Paragraph"/>
    <w:basedOn w:val="Normal"/>
    <w:uiPriority w:val="1"/>
    <w:qFormat/>
    <w:rsid w:val="004900D0"/>
  </w:style>
  <w:style w:type="character" w:customStyle="1" w:styleId="Heading2Char">
    <w:name w:val="Heading 2 Char"/>
    <w:basedOn w:val="DefaultParagraphFont"/>
    <w:link w:val="Heading2"/>
    <w:uiPriority w:val="9"/>
    <w:rsid w:val="004900D0"/>
    <w:rPr>
      <w:rFonts w:asciiTheme="majorHAnsi" w:eastAsiaTheme="majorEastAsia" w:hAnsiTheme="majorHAnsi" w:cstheme="majorBidi"/>
      <w:b/>
      <w:color w:val="0A357C" w:themeColor="text1"/>
      <w:sz w:val="28"/>
      <w:szCs w:val="32"/>
      <w:lang w:val="en-US"/>
    </w:rPr>
  </w:style>
  <w:style w:type="paragraph" w:customStyle="1" w:styleId="Bullet1">
    <w:name w:val="Bullet 1"/>
    <w:basedOn w:val="ListParagraph"/>
    <w:link w:val="Bullet1Char"/>
    <w:rsid w:val="00D21B18"/>
    <w:pPr>
      <w:numPr>
        <w:numId w:val="29"/>
      </w:numPr>
      <w:spacing w:before="60" w:after="60"/>
    </w:pPr>
  </w:style>
  <w:style w:type="character" w:customStyle="1" w:styleId="Bullet1Char">
    <w:name w:val="Bullet 1 Char"/>
    <w:basedOn w:val="DefaultParagraphFont"/>
    <w:link w:val="Bullet1"/>
    <w:rsid w:val="00D21B18"/>
    <w:rPr>
      <w:rFonts w:ascii="Arial" w:hAnsi="Arial"/>
    </w:rPr>
  </w:style>
  <w:style w:type="paragraph" w:customStyle="1" w:styleId="Bullet2">
    <w:name w:val="Bullet 2"/>
    <w:basedOn w:val="ListParagraph"/>
    <w:link w:val="Bullet2Char"/>
    <w:rsid w:val="00D21B18"/>
    <w:pPr>
      <w:numPr>
        <w:numId w:val="30"/>
      </w:numPr>
      <w:spacing w:before="60" w:after="60"/>
    </w:pPr>
  </w:style>
  <w:style w:type="character" w:customStyle="1" w:styleId="Bullet2Char">
    <w:name w:val="Bullet 2 Char"/>
    <w:basedOn w:val="DefaultParagraphFont"/>
    <w:link w:val="Bullet2"/>
    <w:rsid w:val="00D21B18"/>
    <w:rPr>
      <w:rFonts w:ascii="Arial" w:hAnsi="Arial"/>
    </w:rPr>
  </w:style>
  <w:style w:type="paragraph" w:customStyle="1" w:styleId="Bullet3">
    <w:name w:val="Bullet 3"/>
    <w:basedOn w:val="ListParagraph"/>
    <w:link w:val="Bullet3Char"/>
    <w:rsid w:val="00D21B18"/>
    <w:pPr>
      <w:numPr>
        <w:numId w:val="31"/>
      </w:numPr>
      <w:spacing w:before="60" w:after="60"/>
    </w:pPr>
  </w:style>
  <w:style w:type="character" w:customStyle="1" w:styleId="Bullet3Char">
    <w:name w:val="Bullet 3 Char"/>
    <w:basedOn w:val="DefaultParagraphFont"/>
    <w:link w:val="Bullet3"/>
    <w:rsid w:val="00D21B18"/>
    <w:rPr>
      <w:rFonts w:ascii="Arial" w:hAnsi="Arial"/>
    </w:rPr>
  </w:style>
  <w:style w:type="paragraph" w:customStyle="1" w:styleId="Tableboldheading">
    <w:name w:val="Table bold heading"/>
    <w:basedOn w:val="Normal"/>
    <w:next w:val="MTabletext"/>
    <w:link w:val="TableboldheadingChar"/>
    <w:rsid w:val="00D21B18"/>
    <w:pPr>
      <w:spacing w:before="60" w:after="60"/>
    </w:pPr>
    <w:rPr>
      <w:b/>
    </w:rPr>
  </w:style>
  <w:style w:type="character" w:customStyle="1" w:styleId="TableboldheadingChar">
    <w:name w:val="Table bold heading Char"/>
    <w:basedOn w:val="DefaultParagraphFont"/>
    <w:link w:val="Tableboldheading"/>
    <w:rsid w:val="00D21B18"/>
    <w:rPr>
      <w:rFonts w:ascii="Arial" w:eastAsiaTheme="minorHAnsi" w:hAnsi="Arial"/>
      <w:b/>
      <w:sz w:val="20"/>
    </w:rPr>
  </w:style>
  <w:style w:type="paragraph" w:customStyle="1" w:styleId="Tablebullet1">
    <w:name w:val="Table bullet 1"/>
    <w:basedOn w:val="Normal"/>
    <w:link w:val="Tablebullet1Char"/>
    <w:rsid w:val="00D21B18"/>
    <w:pPr>
      <w:numPr>
        <w:numId w:val="32"/>
      </w:numPr>
      <w:spacing w:before="60" w:after="60" w:line="240" w:lineRule="atLeast"/>
      <w:contextualSpacing/>
    </w:pPr>
  </w:style>
  <w:style w:type="character" w:customStyle="1" w:styleId="Tablebullet1Char">
    <w:name w:val="Table bullet 1 Char"/>
    <w:basedOn w:val="DefaultParagraphFont"/>
    <w:link w:val="Tablebullet1"/>
    <w:rsid w:val="00D21B18"/>
    <w:rPr>
      <w:rFonts w:ascii="Arial" w:eastAsiaTheme="minorHAnsi" w:hAnsi="Arial"/>
      <w:sz w:val="20"/>
    </w:rPr>
  </w:style>
  <w:style w:type="paragraph" w:customStyle="1" w:styleId="Tablebullet2">
    <w:name w:val="Table bullet 2"/>
    <w:basedOn w:val="Normal"/>
    <w:link w:val="Tablebullet2Char"/>
    <w:rsid w:val="00D21B18"/>
    <w:pPr>
      <w:numPr>
        <w:numId w:val="33"/>
      </w:numPr>
      <w:spacing w:before="60" w:after="60" w:line="240" w:lineRule="atLeast"/>
      <w:contextualSpacing/>
    </w:pPr>
  </w:style>
  <w:style w:type="character" w:customStyle="1" w:styleId="Tablebullet2Char">
    <w:name w:val="Table bullet 2 Char"/>
    <w:basedOn w:val="DefaultParagraphFont"/>
    <w:link w:val="Tablebullet2"/>
    <w:rsid w:val="00D21B18"/>
    <w:rPr>
      <w:rFonts w:ascii="Arial" w:eastAsiaTheme="minorHAnsi" w:hAnsi="Arial"/>
      <w:sz w:val="20"/>
    </w:rPr>
  </w:style>
  <w:style w:type="paragraph" w:customStyle="1" w:styleId="Tablebullet3">
    <w:name w:val="Table bullet 3"/>
    <w:basedOn w:val="Tablebullet2"/>
    <w:link w:val="Tablebullet3Char"/>
    <w:rsid w:val="00D21B18"/>
    <w:pPr>
      <w:numPr>
        <w:numId w:val="34"/>
      </w:numPr>
    </w:pPr>
  </w:style>
  <w:style w:type="character" w:customStyle="1" w:styleId="Tablebullet3Char">
    <w:name w:val="Table bullet 3 Char"/>
    <w:basedOn w:val="Tablebullet2Char"/>
    <w:link w:val="Tablebullet3"/>
    <w:rsid w:val="00D21B18"/>
    <w:rPr>
      <w:rFonts w:ascii="Arial" w:eastAsiaTheme="minorHAnsi" w:hAnsi="Arial"/>
      <w:sz w:val="20"/>
    </w:rPr>
  </w:style>
  <w:style w:type="paragraph" w:customStyle="1" w:styleId="BodyText1">
    <w:name w:val="Body Text1"/>
    <w:basedOn w:val="Normal"/>
    <w:link w:val="BodytextChar0"/>
    <w:rsid w:val="00D21B18"/>
  </w:style>
  <w:style w:type="character" w:customStyle="1" w:styleId="BodytextChar0">
    <w:name w:val="Body text Char"/>
    <w:basedOn w:val="DefaultParagraphFont"/>
    <w:link w:val="BodyText1"/>
    <w:rsid w:val="00D21B18"/>
    <w:rPr>
      <w:rFonts w:ascii="Arial" w:eastAsiaTheme="minorHAnsi" w:hAnsi="Arial"/>
    </w:rPr>
  </w:style>
  <w:style w:type="paragraph" w:customStyle="1" w:styleId="Normaltabletext">
    <w:name w:val="Normal table text"/>
    <w:basedOn w:val="Normal"/>
    <w:link w:val="NormaltabletextChar"/>
    <w:rsid w:val="00D21B18"/>
    <w:pPr>
      <w:spacing w:before="60" w:after="60"/>
    </w:pPr>
  </w:style>
  <w:style w:type="character" w:customStyle="1" w:styleId="NormaltabletextChar">
    <w:name w:val="Normal table text Char"/>
    <w:basedOn w:val="DefaultParagraphFont"/>
    <w:link w:val="Normaltabletext"/>
    <w:rsid w:val="00D21B18"/>
    <w:rPr>
      <w:rFonts w:ascii="Arial" w:eastAsiaTheme="minorHAnsi" w:hAnsi="Arial"/>
      <w:sz w:val="20"/>
    </w:rPr>
  </w:style>
  <w:style w:type="paragraph" w:customStyle="1" w:styleId="Numbering">
    <w:name w:val="Numbering"/>
    <w:basedOn w:val="ListParagraph"/>
    <w:rsid w:val="00D21B18"/>
    <w:pPr>
      <w:numPr>
        <w:numId w:val="35"/>
      </w:numPr>
      <w:spacing w:after="60"/>
    </w:pPr>
  </w:style>
  <w:style w:type="paragraph" w:customStyle="1" w:styleId="Letternumbering">
    <w:name w:val="Letter numbering"/>
    <w:basedOn w:val="BodyText1"/>
    <w:rsid w:val="00D21B18"/>
    <w:pPr>
      <w:numPr>
        <w:numId w:val="36"/>
      </w:numPr>
      <w:contextualSpacing/>
    </w:pPr>
  </w:style>
  <w:style w:type="paragraph" w:customStyle="1" w:styleId="NumStyle2Lev2">
    <w:name w:val="NumStyle2Lev2"/>
    <w:basedOn w:val="Normal"/>
    <w:uiPriority w:val="2"/>
    <w:rsid w:val="00D21B18"/>
    <w:pPr>
      <w:numPr>
        <w:ilvl w:val="1"/>
        <w:numId w:val="40"/>
      </w:numPr>
      <w:spacing w:before="240"/>
    </w:pPr>
    <w:rPr>
      <w:rFonts w:ascii="Calibri" w:eastAsia="Times New Roman" w:hAnsi="Calibri" w:cs="Times New Roman"/>
      <w:szCs w:val="24"/>
      <w:lang w:eastAsia="en-NZ"/>
    </w:rPr>
  </w:style>
  <w:style w:type="paragraph" w:customStyle="1" w:styleId="NumStyle2Lev3">
    <w:name w:val="NumStyle2Lev3"/>
    <w:basedOn w:val="Normal"/>
    <w:uiPriority w:val="2"/>
    <w:rsid w:val="00D21B18"/>
    <w:pPr>
      <w:numPr>
        <w:ilvl w:val="2"/>
        <w:numId w:val="40"/>
      </w:numPr>
      <w:spacing w:before="60" w:after="60"/>
    </w:pPr>
    <w:rPr>
      <w:rFonts w:asciiTheme="minorHAnsi" w:eastAsia="Times New Roman" w:hAnsiTheme="minorHAnsi" w:cs="Times New Roman"/>
      <w:szCs w:val="24"/>
      <w:lang w:eastAsia="en-NZ"/>
    </w:rPr>
  </w:style>
  <w:style w:type="paragraph" w:customStyle="1" w:styleId="NumStyle2Lev5">
    <w:name w:val="NumStyle2Lev5"/>
    <w:basedOn w:val="Normal"/>
    <w:uiPriority w:val="2"/>
    <w:rsid w:val="00D21B18"/>
    <w:pPr>
      <w:numPr>
        <w:ilvl w:val="4"/>
        <w:numId w:val="40"/>
      </w:numPr>
      <w:spacing w:before="240"/>
    </w:pPr>
    <w:rPr>
      <w:rFonts w:ascii="Calibri" w:eastAsia="Times New Roman" w:hAnsi="Calibri" w:cs="Times New Roman"/>
      <w:szCs w:val="24"/>
      <w:lang w:eastAsia="en-NZ"/>
    </w:rPr>
  </w:style>
  <w:style w:type="paragraph" w:customStyle="1" w:styleId="NumStyle2Lev4">
    <w:name w:val="NumStyle2Lev4"/>
    <w:basedOn w:val="Normal"/>
    <w:uiPriority w:val="2"/>
    <w:rsid w:val="00D21B18"/>
    <w:pPr>
      <w:numPr>
        <w:ilvl w:val="3"/>
        <w:numId w:val="40"/>
      </w:numPr>
      <w:spacing w:after="60"/>
    </w:pPr>
    <w:rPr>
      <w:rFonts w:eastAsia="Times New Roman" w:cs="Times New Roman"/>
      <w:szCs w:val="24"/>
      <w:lang w:eastAsia="en-NZ"/>
    </w:rPr>
  </w:style>
  <w:style w:type="paragraph" w:customStyle="1" w:styleId="Pull-Quote">
    <w:name w:val="Pull-Quote"/>
    <w:basedOn w:val="Normal"/>
    <w:rsid w:val="00D21B18"/>
    <w:pPr>
      <w:pBdr>
        <w:top w:val="single" w:sz="24" w:space="4" w:color="DAEEF3" w:themeColor="accent5" w:themeTint="33"/>
        <w:left w:val="single" w:sz="24" w:space="4" w:color="DAEEF3" w:themeColor="accent5" w:themeTint="33"/>
        <w:bottom w:val="single" w:sz="24" w:space="4" w:color="DAEEF3" w:themeColor="accent5" w:themeTint="33"/>
        <w:right w:val="single" w:sz="24" w:space="4" w:color="DAEEF3" w:themeColor="accent5" w:themeTint="33"/>
      </w:pBdr>
      <w:shd w:val="clear" w:color="auto" w:fill="DAEEF3" w:themeFill="accent5" w:themeFillTint="33"/>
      <w:spacing w:before="100" w:after="200" w:line="300" w:lineRule="auto"/>
      <w:ind w:left="567" w:right="238"/>
    </w:pPr>
    <w:rPr>
      <w:b/>
      <w:i/>
    </w:rPr>
  </w:style>
  <w:style w:type="paragraph" w:customStyle="1" w:styleId="Appendix">
    <w:name w:val="Appendix"/>
    <w:next w:val="BodyText1"/>
    <w:link w:val="AppendixChar"/>
    <w:rsid w:val="00D21B18"/>
    <w:pPr>
      <w:spacing w:before="800" w:after="240"/>
    </w:pPr>
    <w:rPr>
      <w:rFonts w:asciiTheme="majorHAnsi" w:hAnsiTheme="majorHAnsi"/>
      <w:b/>
      <w:color w:val="9B4D00" w:themeColor="accent2"/>
      <w:sz w:val="32"/>
      <w:szCs w:val="30"/>
    </w:rPr>
  </w:style>
  <w:style w:type="character" w:customStyle="1" w:styleId="AppendixChar">
    <w:name w:val="Appendix Char"/>
    <w:basedOn w:val="Bullet3Char"/>
    <w:link w:val="Appendix"/>
    <w:rsid w:val="00D21B18"/>
    <w:rPr>
      <w:rFonts w:asciiTheme="majorHAnsi" w:eastAsiaTheme="minorHAnsi" w:hAnsiTheme="majorHAnsi"/>
      <w:b/>
      <w:color w:val="9B4D00" w:themeColor="accent2"/>
      <w:sz w:val="32"/>
      <w:szCs w:val="30"/>
    </w:rPr>
  </w:style>
  <w:style w:type="paragraph" w:customStyle="1" w:styleId="Tabletext">
    <w:name w:val="Table text"/>
    <w:basedOn w:val="Normal"/>
    <w:rsid w:val="00D21B18"/>
    <w:pPr>
      <w:spacing w:before="60" w:after="60"/>
      <w:ind w:right="142"/>
    </w:pPr>
    <w:rPr>
      <w:kern w:val="20"/>
      <w:szCs w:val="17"/>
    </w:rPr>
  </w:style>
  <w:style w:type="paragraph" w:customStyle="1" w:styleId="Source">
    <w:name w:val="Source"/>
    <w:basedOn w:val="BodyText1"/>
    <w:next w:val="BodyText1"/>
    <w:rsid w:val="00D21B18"/>
    <w:rPr>
      <w:b/>
      <w:bCs/>
      <w:sz w:val="18"/>
      <w:szCs w:val="17"/>
    </w:rPr>
  </w:style>
  <w:style w:type="paragraph" w:customStyle="1" w:styleId="BoldTableText">
    <w:name w:val="Bold Table Text"/>
    <w:basedOn w:val="Normal"/>
    <w:link w:val="BoldTableTextChar"/>
    <w:rsid w:val="00D21B18"/>
    <w:pPr>
      <w:spacing w:before="60" w:after="60" w:line="240" w:lineRule="atLeast"/>
    </w:pPr>
    <w:rPr>
      <w:b/>
      <w:bCs/>
    </w:rPr>
  </w:style>
  <w:style w:type="character" w:customStyle="1" w:styleId="BoldTableTextChar">
    <w:name w:val="Bold Table Text Char"/>
    <w:basedOn w:val="DefaultParagraphFont"/>
    <w:link w:val="BoldTableText"/>
    <w:rsid w:val="00D21B18"/>
    <w:rPr>
      <w:rFonts w:ascii="Arial" w:eastAsiaTheme="minorHAnsi" w:hAnsi="Arial"/>
      <w:b/>
      <w:bCs/>
      <w:sz w:val="20"/>
    </w:rPr>
  </w:style>
  <w:style w:type="paragraph" w:customStyle="1" w:styleId="Boldheading">
    <w:name w:val="Bold heading"/>
    <w:basedOn w:val="Normal"/>
    <w:next w:val="BodyText1"/>
    <w:link w:val="BoldheadingChar"/>
    <w:rsid w:val="00D21B18"/>
    <w:pPr>
      <w:spacing w:before="240" w:after="240"/>
    </w:pPr>
    <w:rPr>
      <w:b/>
    </w:rPr>
  </w:style>
  <w:style w:type="character" w:customStyle="1" w:styleId="BoldheadingChar">
    <w:name w:val="Bold heading Char"/>
    <w:basedOn w:val="DefaultParagraphFont"/>
    <w:link w:val="Boldheading"/>
    <w:rsid w:val="00D21B18"/>
    <w:rPr>
      <w:rFonts w:ascii="Arial" w:eastAsiaTheme="minorHAnsi" w:hAnsi="Arial"/>
      <w:b/>
    </w:rPr>
  </w:style>
  <w:style w:type="paragraph" w:customStyle="1" w:styleId="Heading1-NoTOC">
    <w:name w:val="Heading1-NoTOC"/>
    <w:basedOn w:val="Normal"/>
    <w:next w:val="Normal"/>
    <w:rsid w:val="00D21B18"/>
    <w:pPr>
      <w:spacing w:before="240" w:after="200" w:line="300" w:lineRule="auto"/>
    </w:pPr>
    <w:rPr>
      <w:rFonts w:eastAsia="Times New Roman" w:cs="Times New Roman"/>
      <w:b/>
      <w:szCs w:val="24"/>
      <w:lang w:val="en-AU"/>
    </w:rPr>
  </w:style>
  <w:style w:type="paragraph" w:customStyle="1" w:styleId="Figure">
    <w:name w:val="Figure"/>
    <w:basedOn w:val="Normal"/>
    <w:uiPriority w:val="1"/>
    <w:rsid w:val="00D21B18"/>
    <w:pPr>
      <w:spacing w:before="240" w:after="240" w:line="280" w:lineRule="atLeast"/>
    </w:pPr>
    <w:rPr>
      <w:rFonts w:asciiTheme="minorHAnsi" w:hAnsiTheme="minorHAnsi" w:cstheme="minorHAnsi"/>
      <w:b/>
      <w:bCs/>
      <w:szCs w:val="18"/>
    </w:rPr>
  </w:style>
  <w:style w:type="paragraph" w:customStyle="1" w:styleId="MTabletext">
    <w:name w:val="M Table text"/>
    <w:basedOn w:val="Normal"/>
    <w:rsid w:val="00D21B18"/>
    <w:pPr>
      <w:spacing w:before="60" w:after="60"/>
      <w:ind w:right="142"/>
    </w:pPr>
    <w:rPr>
      <w:rFonts w:asciiTheme="minorHAnsi" w:hAnsiTheme="minorHAnsi"/>
      <w:kern w:val="20"/>
      <w:szCs w:val="17"/>
    </w:rPr>
  </w:style>
  <w:style w:type="paragraph" w:customStyle="1" w:styleId="Tablebold">
    <w:name w:val="Table bold"/>
    <w:basedOn w:val="Tableboldheading"/>
    <w:link w:val="TableboldChar"/>
    <w:rsid w:val="00D21B18"/>
    <w:rPr>
      <w:rFonts w:asciiTheme="minorHAnsi" w:hAnsiTheme="minorHAnsi"/>
      <w:b w:val="0"/>
      <w:bCs/>
      <w:szCs w:val="17"/>
    </w:rPr>
  </w:style>
  <w:style w:type="character" w:customStyle="1" w:styleId="TableboldChar">
    <w:name w:val="Table bold Char"/>
    <w:basedOn w:val="DefaultParagraphFont"/>
    <w:link w:val="Tablebold"/>
    <w:rsid w:val="00D21B18"/>
    <w:rPr>
      <w:rFonts w:eastAsiaTheme="minorHAnsi"/>
      <w:bCs/>
      <w:sz w:val="20"/>
      <w:szCs w:val="17"/>
    </w:rPr>
  </w:style>
  <w:style w:type="character" w:customStyle="1" w:styleId="Bold">
    <w:name w:val="_Bold"/>
    <w:basedOn w:val="DefaultParagraphFont"/>
    <w:uiPriority w:val="1"/>
    <w:rsid w:val="00D21B18"/>
    <w:rPr>
      <w:b/>
    </w:rPr>
  </w:style>
  <w:style w:type="character" w:customStyle="1" w:styleId="Emphasis">
    <w:name w:val="_Emphasis"/>
    <w:basedOn w:val="DefaultParagraphFont"/>
    <w:uiPriority w:val="1"/>
    <w:rsid w:val="00D21B18"/>
    <w:rPr>
      <w:rFonts w:ascii="Arial" w:hAnsi="Arial"/>
      <w:i/>
      <w:color w:val="F8F8F8" w:themeColor="accent3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900D0"/>
    <w:rPr>
      <w:rFonts w:asciiTheme="majorHAnsi" w:eastAsiaTheme="majorEastAsia" w:hAnsiTheme="majorHAnsi" w:cstheme="majorBidi"/>
      <w:b/>
      <w:color w:val="618F6D" w:themeColor="background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900D0"/>
    <w:rPr>
      <w:rFonts w:asciiTheme="majorHAnsi" w:eastAsiaTheme="majorEastAsia" w:hAnsiTheme="majorHAnsi" w:cstheme="majorBidi"/>
      <w:b/>
      <w:iCs/>
      <w:color w:val="618F6D" w:themeColor="background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0D0"/>
    <w:rPr>
      <w:rFonts w:asciiTheme="majorHAnsi" w:eastAsiaTheme="majorEastAsia" w:hAnsiTheme="majorHAnsi" w:cstheme="majorBidi"/>
      <w:color w:val="FFE45E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0D0"/>
    <w:rPr>
      <w:rFonts w:asciiTheme="majorHAnsi" w:eastAsiaTheme="majorEastAsia" w:hAnsiTheme="majorHAnsi" w:cstheme="majorBidi"/>
      <w:color w:val="E8C20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0D0"/>
    <w:rPr>
      <w:rFonts w:asciiTheme="majorHAnsi" w:eastAsiaTheme="majorEastAsia" w:hAnsiTheme="majorHAnsi" w:cstheme="majorBidi"/>
      <w:i/>
      <w:iCs/>
      <w:color w:val="E8C20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0D0"/>
    <w:rPr>
      <w:rFonts w:asciiTheme="majorHAnsi" w:eastAsiaTheme="majorEastAsia" w:hAnsiTheme="majorHAnsi" w:cstheme="majorBidi"/>
      <w:color w:val="0E4BB1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0D0"/>
    <w:rPr>
      <w:rFonts w:asciiTheme="majorHAnsi" w:eastAsiaTheme="majorEastAsia" w:hAnsiTheme="majorHAnsi" w:cstheme="majorBidi"/>
      <w:i/>
      <w:iCs/>
      <w:color w:val="0E4BB1" w:themeColor="text1" w:themeTint="D8"/>
      <w:sz w:val="21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21B18"/>
    <w:pPr>
      <w:tabs>
        <w:tab w:val="left" w:pos="567"/>
        <w:tab w:val="right" w:leader="dot" w:pos="9350"/>
      </w:tabs>
      <w:spacing w:before="100" w:after="100"/>
    </w:pPr>
    <w:rPr>
      <w:b/>
      <w:color w:val="FFF8D4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D21B18"/>
    <w:pPr>
      <w:tabs>
        <w:tab w:val="left" w:pos="1418"/>
        <w:tab w:val="right" w:leader="dot" w:pos="9350"/>
      </w:tabs>
      <w:spacing w:before="100" w:after="100"/>
      <w:ind w:left="567"/>
    </w:pPr>
  </w:style>
  <w:style w:type="paragraph" w:styleId="Header">
    <w:name w:val="header"/>
    <w:basedOn w:val="Normal"/>
    <w:link w:val="HeaderChar"/>
    <w:uiPriority w:val="99"/>
    <w:unhideWhenUsed/>
    <w:rsid w:val="00D21B18"/>
    <w:pPr>
      <w:tabs>
        <w:tab w:val="center" w:pos="4513"/>
        <w:tab w:val="right" w:pos="9026"/>
      </w:tabs>
      <w:spacing w:before="20" w:after="20"/>
      <w:jc w:val="righ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D21B18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D21B18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21B18"/>
    <w:rPr>
      <w:rFonts w:ascii="Arial" w:hAnsi="Arial"/>
      <w:sz w:val="18"/>
    </w:rPr>
  </w:style>
  <w:style w:type="paragraph" w:styleId="Caption">
    <w:name w:val="caption"/>
    <w:aliases w:val="Table Caption"/>
    <w:basedOn w:val="Normal"/>
    <w:next w:val="Normal"/>
    <w:link w:val="CaptionChar"/>
    <w:uiPriority w:val="35"/>
    <w:semiHidden/>
    <w:unhideWhenUsed/>
    <w:qFormat/>
    <w:rsid w:val="004900D0"/>
    <w:pPr>
      <w:spacing w:after="200"/>
    </w:pPr>
    <w:rPr>
      <w:i/>
      <w:iCs/>
      <w:color w:val="AFDBBB" w:themeColor="text2"/>
      <w:sz w:val="18"/>
      <w:szCs w:val="18"/>
    </w:rPr>
  </w:style>
  <w:style w:type="character" w:customStyle="1" w:styleId="CaptionChar">
    <w:name w:val="Caption Char"/>
    <w:aliases w:val="Table Caption Char"/>
    <w:link w:val="Caption"/>
    <w:uiPriority w:val="35"/>
    <w:semiHidden/>
    <w:locked/>
    <w:rsid w:val="004900D0"/>
    <w:rPr>
      <w:rFonts w:ascii="Arial" w:hAnsi="Arial" w:cs="Arial"/>
      <w:i/>
      <w:iCs/>
      <w:color w:val="AFDBBB" w:themeColor="text2"/>
      <w:sz w:val="18"/>
      <w:szCs w:val="18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D21B18"/>
    <w:pPr>
      <w:spacing w:before="100" w:after="100"/>
    </w:pPr>
    <w:rPr>
      <w:rFonts w:asciiTheme="minorHAnsi" w:hAnsiTheme="minorHAnsi" w:cstheme="minorHAnsi"/>
      <w:b/>
      <w:bCs/>
      <w:szCs w:val="40"/>
    </w:rPr>
  </w:style>
  <w:style w:type="paragraph" w:styleId="ListNumber">
    <w:name w:val="List Number"/>
    <w:aliases w:val="Modified List Number"/>
    <w:basedOn w:val="Normal"/>
    <w:link w:val="ListNumberChar"/>
    <w:uiPriority w:val="1"/>
    <w:unhideWhenUsed/>
    <w:rsid w:val="00D21B18"/>
    <w:pPr>
      <w:numPr>
        <w:numId w:val="27"/>
      </w:numPr>
      <w:spacing w:before="240" w:after="240" w:line="260" w:lineRule="atLeast"/>
      <w:jc w:val="both"/>
    </w:pPr>
    <w:rPr>
      <w:rFonts w:asciiTheme="minorHAnsi" w:hAnsiTheme="minorHAnsi"/>
      <w:kern w:val="20"/>
    </w:rPr>
  </w:style>
  <w:style w:type="character" w:customStyle="1" w:styleId="ListNumberChar">
    <w:name w:val="List Number Char"/>
    <w:aliases w:val="Modified List Number Char"/>
    <w:basedOn w:val="DefaultParagraphFont"/>
    <w:link w:val="ListNumber"/>
    <w:uiPriority w:val="1"/>
    <w:rsid w:val="00D21B18"/>
    <w:rPr>
      <w:rFonts w:eastAsiaTheme="minorHAnsi"/>
      <w:kern w:val="20"/>
      <w:sz w:val="20"/>
      <w:szCs w:val="20"/>
    </w:rPr>
  </w:style>
  <w:style w:type="paragraph" w:styleId="ListNumber2">
    <w:name w:val="List Number 2"/>
    <w:basedOn w:val="Normal"/>
    <w:uiPriority w:val="1"/>
    <w:unhideWhenUsed/>
    <w:rsid w:val="00D21B18"/>
    <w:pPr>
      <w:numPr>
        <w:ilvl w:val="1"/>
        <w:numId w:val="27"/>
      </w:numPr>
      <w:spacing w:before="240" w:after="240" w:line="260" w:lineRule="atLeast"/>
      <w:jc w:val="both"/>
    </w:pPr>
    <w:rPr>
      <w:rFonts w:asciiTheme="minorHAnsi" w:hAnsiTheme="minorHAnsi"/>
      <w:kern w:val="20"/>
    </w:rPr>
  </w:style>
  <w:style w:type="paragraph" w:styleId="ListNumber3">
    <w:name w:val="List Number 3"/>
    <w:basedOn w:val="Normal"/>
    <w:uiPriority w:val="18"/>
    <w:unhideWhenUsed/>
    <w:rsid w:val="00D21B18"/>
    <w:pPr>
      <w:numPr>
        <w:ilvl w:val="2"/>
        <w:numId w:val="27"/>
      </w:numPr>
      <w:spacing w:before="40" w:after="160" w:line="288" w:lineRule="auto"/>
      <w:contextualSpacing/>
    </w:pPr>
    <w:rPr>
      <w:rFonts w:asciiTheme="minorHAnsi" w:hAnsiTheme="minorHAnsi"/>
      <w:kern w:val="20"/>
    </w:rPr>
  </w:style>
  <w:style w:type="paragraph" w:styleId="Title">
    <w:name w:val="Title"/>
    <w:basedOn w:val="Normal"/>
    <w:link w:val="TitleChar"/>
    <w:qFormat/>
    <w:rsid w:val="004900D0"/>
    <w:pPr>
      <w:spacing w:before="91"/>
      <w:ind w:left="1648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900D0"/>
    <w:rPr>
      <w:rFonts w:ascii="Arial" w:hAnsi="Arial" w:cs="Arial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0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1D6BEC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00D0"/>
    <w:rPr>
      <w:rFonts w:eastAsiaTheme="minorEastAsia"/>
      <w:color w:val="1D6BEC" w:themeColor="text1" w:themeTint="A5"/>
      <w:spacing w:val="15"/>
      <w:lang w:val="en-US"/>
    </w:rPr>
  </w:style>
  <w:style w:type="character" w:styleId="Hyperlink">
    <w:name w:val="Hyperlink"/>
    <w:basedOn w:val="DefaultParagraphFont"/>
    <w:uiPriority w:val="99"/>
    <w:unhideWhenUsed/>
    <w:rsid w:val="00D21B18"/>
    <w:rPr>
      <w:rFonts w:asciiTheme="minorHAnsi" w:hAnsiTheme="minorHAnsi" w:cstheme="minorHAnsi"/>
      <w:noProof/>
      <w:color w:val="FFF8D4" w:themeColor="accent1"/>
      <w:sz w:val="22"/>
      <w:u w:val="single"/>
    </w:rPr>
  </w:style>
  <w:style w:type="character" w:styleId="Strong">
    <w:name w:val="Strong"/>
    <w:basedOn w:val="DefaultParagraphFont"/>
    <w:uiPriority w:val="22"/>
    <w:qFormat/>
    <w:rsid w:val="004900D0"/>
    <w:rPr>
      <w:b/>
      <w:bCs/>
    </w:rPr>
  </w:style>
  <w:style w:type="character" w:styleId="Emphasis0">
    <w:name w:val="Emphasis"/>
    <w:basedOn w:val="DefaultParagraphFont"/>
    <w:uiPriority w:val="20"/>
    <w:qFormat/>
    <w:rsid w:val="004900D0"/>
    <w:rPr>
      <w:i/>
      <w:iCs/>
    </w:rPr>
  </w:style>
  <w:style w:type="paragraph" w:styleId="NoSpacing">
    <w:name w:val="No Spacing"/>
    <w:link w:val="NoSpacingChar"/>
    <w:uiPriority w:val="1"/>
    <w:qFormat/>
    <w:rsid w:val="004900D0"/>
    <w:rPr>
      <w:rFonts w:ascii="Arial" w:hAnsi="Arial" w:cs="Arial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00D0"/>
    <w:rPr>
      <w:rFonts w:ascii="Arial" w:hAnsi="Arial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900D0"/>
    <w:pPr>
      <w:spacing w:before="200" w:after="160"/>
      <w:ind w:left="864" w:right="864"/>
      <w:jc w:val="center"/>
    </w:pPr>
    <w:rPr>
      <w:i/>
      <w:iCs/>
      <w:color w:val="115AD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0D0"/>
    <w:rPr>
      <w:rFonts w:ascii="Arial" w:hAnsi="Arial" w:cs="Arial"/>
      <w:i/>
      <w:iCs/>
      <w:color w:val="115AD3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0D0"/>
    <w:pPr>
      <w:pBdr>
        <w:top w:val="single" w:sz="4" w:space="10" w:color="FFF8D4" w:themeColor="accent1"/>
        <w:bottom w:val="single" w:sz="4" w:space="10" w:color="FFF8D4" w:themeColor="accent1"/>
      </w:pBdr>
      <w:spacing w:before="360" w:after="360"/>
      <w:ind w:left="864" w:right="864"/>
      <w:jc w:val="center"/>
    </w:pPr>
    <w:rPr>
      <w:i/>
      <w:iCs/>
      <w:color w:val="FFF8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0D0"/>
    <w:rPr>
      <w:rFonts w:ascii="Arial" w:hAnsi="Arial" w:cs="Arial"/>
      <w:i/>
      <w:iCs/>
      <w:color w:val="FFF8D4" w:themeColor="accent1"/>
      <w:lang w:val="en-US"/>
    </w:rPr>
  </w:style>
  <w:style w:type="character" w:styleId="SubtleEmphasis">
    <w:name w:val="Subtle Emphasis"/>
    <w:basedOn w:val="DefaultParagraphFont"/>
    <w:uiPriority w:val="19"/>
    <w:qFormat/>
    <w:rsid w:val="004900D0"/>
    <w:rPr>
      <w:i/>
      <w:iCs/>
      <w:color w:val="115AD3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900D0"/>
    <w:rPr>
      <w:i/>
      <w:iCs/>
      <w:color w:val="FFF8D4" w:themeColor="accent1"/>
    </w:rPr>
  </w:style>
  <w:style w:type="character" w:styleId="SubtleReference">
    <w:name w:val="Subtle Reference"/>
    <w:basedOn w:val="DefaultParagraphFont"/>
    <w:uiPriority w:val="31"/>
    <w:qFormat/>
    <w:rsid w:val="004900D0"/>
    <w:rPr>
      <w:smallCaps/>
      <w:color w:val="1D6BEC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900D0"/>
    <w:rPr>
      <w:b/>
      <w:bCs/>
      <w:smallCaps/>
      <w:color w:val="FFF8D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4900D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00D0"/>
    <w:pPr>
      <w:outlineLvl w:val="9"/>
    </w:pPr>
  </w:style>
  <w:style w:type="paragraph" w:customStyle="1" w:styleId="Heading12">
    <w:name w:val="Heading 12"/>
    <w:basedOn w:val="Normal"/>
    <w:link w:val="Heading12Char"/>
    <w:qFormat/>
    <w:rsid w:val="004900D0"/>
    <w:rPr>
      <w:rFonts w:asciiTheme="minorHAnsi" w:hAnsiTheme="minorHAnsi" w:cstheme="minorHAnsi"/>
      <w:b/>
      <w:color w:val="0A357C" w:themeColor="text1"/>
      <w:sz w:val="24"/>
    </w:rPr>
  </w:style>
  <w:style w:type="character" w:customStyle="1" w:styleId="Heading12Char">
    <w:name w:val="Heading 12 Char"/>
    <w:basedOn w:val="DefaultParagraphFont"/>
    <w:link w:val="Heading12"/>
    <w:rsid w:val="004900D0"/>
    <w:rPr>
      <w:rFonts w:cstheme="minorHAnsi"/>
      <w:b/>
      <w:color w:val="0A357C" w:themeColor="text1"/>
      <w:sz w:val="24"/>
      <w:lang w:val="en-US"/>
    </w:rPr>
  </w:style>
  <w:style w:type="paragraph" w:customStyle="1" w:styleId="PoTCoverPageHeading">
    <w:name w:val="PoT Cover Page Heading"/>
    <w:basedOn w:val="Normal"/>
    <w:qFormat/>
    <w:rsid w:val="00823C34"/>
    <w:pPr>
      <w:adjustRightInd w:val="0"/>
      <w:jc w:val="right"/>
      <w:textAlignment w:val="center"/>
    </w:pPr>
    <w:rPr>
      <w:rFonts w:cs="Museo Sans 700"/>
      <w:b/>
      <w:color w:val="FFFFFF"/>
      <w:spacing w:val="16"/>
      <w:sz w:val="72"/>
      <w:szCs w:val="80"/>
      <w:lang w:val="en-US"/>
    </w:rPr>
  </w:style>
  <w:style w:type="character" w:styleId="PlaceholderText">
    <w:name w:val="Placeholder Text"/>
    <w:basedOn w:val="DefaultParagraphFont"/>
    <w:uiPriority w:val="99"/>
    <w:semiHidden/>
    <w:rsid w:val="00823C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2E94FFDF39468AA1C01F562A19D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1D66-42B4-473F-AC6B-1E9CDEB640C6}"/>
      </w:docPartPr>
      <w:docPartBody>
        <w:p w:rsidR="005A6C9F" w:rsidRDefault="005A6C9F">
          <w:r w:rsidRPr="00F308C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useo Sans 7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9F"/>
    <w:rsid w:val="00256A9A"/>
    <w:rsid w:val="00281EE7"/>
    <w:rsid w:val="003C719C"/>
    <w:rsid w:val="00430408"/>
    <w:rsid w:val="00496A89"/>
    <w:rsid w:val="005A6C9F"/>
    <w:rsid w:val="007F354B"/>
    <w:rsid w:val="0085088B"/>
    <w:rsid w:val="00941E63"/>
    <w:rsid w:val="00A12A9E"/>
    <w:rsid w:val="00B37CC0"/>
    <w:rsid w:val="00BF3E5F"/>
    <w:rsid w:val="00F8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C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ort">
      <a:dk1>
        <a:srgbClr val="0A357C"/>
      </a:dk1>
      <a:lt1>
        <a:srgbClr val="618F6D"/>
      </a:lt1>
      <a:dk2>
        <a:srgbClr val="AFDBBB"/>
      </a:dk2>
      <a:lt2>
        <a:srgbClr val="DBF0EC"/>
      </a:lt2>
      <a:accent1>
        <a:srgbClr val="FFF8D4"/>
      </a:accent1>
      <a:accent2>
        <a:srgbClr val="9B4D00"/>
      </a:accent2>
      <a:accent3>
        <a:srgbClr val="F8F8F8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rt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 Trade and Statistic Information</vt:lpstr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Trade and Statistic Information</dc:title>
  <dc:subject/>
  <dc:creator>Kellie Orchard</dc:creator>
  <cp:keywords/>
  <dc:description/>
  <cp:lastModifiedBy>Kellie Orchard</cp:lastModifiedBy>
  <cp:revision>3</cp:revision>
  <dcterms:created xsi:type="dcterms:W3CDTF">2025-09-22T01:07:00Z</dcterms:created>
  <dcterms:modified xsi:type="dcterms:W3CDTF">2025-09-22T01:20:00Z</dcterms:modified>
</cp:coreProperties>
</file>